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12980" w14:textId="1ACE327C" w:rsidR="0009688D" w:rsidRDefault="0009688D" w:rsidP="002A2673">
      <w:pPr>
        <w:jc w:val="center"/>
        <w:rPr>
          <w:b/>
          <w:bCs/>
          <w:u w:val="single"/>
        </w:rPr>
      </w:pPr>
      <w:r>
        <w:rPr>
          <w:noProof/>
          <w:lang w:eastAsia="en-GB"/>
        </w:rPr>
        <w:drawing>
          <wp:inline distT="0" distB="0" distL="0" distR="0" wp14:anchorId="37E53DE6" wp14:editId="708467E2">
            <wp:extent cx="1577975" cy="128143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7975" cy="1281430"/>
                    </a:xfrm>
                    <a:prstGeom prst="rect">
                      <a:avLst/>
                    </a:prstGeom>
                    <a:noFill/>
                    <a:ln>
                      <a:noFill/>
                    </a:ln>
                  </pic:spPr>
                </pic:pic>
              </a:graphicData>
            </a:graphic>
          </wp:inline>
        </w:drawing>
      </w:r>
    </w:p>
    <w:p w14:paraId="27381ED0" w14:textId="77777777" w:rsidR="0009688D" w:rsidRDefault="0009688D" w:rsidP="002A2673">
      <w:pPr>
        <w:jc w:val="center"/>
        <w:rPr>
          <w:b/>
          <w:bCs/>
          <w:u w:val="single"/>
        </w:rPr>
      </w:pPr>
    </w:p>
    <w:p w14:paraId="2CFF7FFC" w14:textId="7BE1F9C6" w:rsidR="00D34FE5" w:rsidRPr="000C62AF" w:rsidRDefault="00D34FE5" w:rsidP="002A2673">
      <w:pPr>
        <w:jc w:val="center"/>
        <w:rPr>
          <w:u w:val="single"/>
        </w:rPr>
      </w:pPr>
      <w:r w:rsidRPr="000C62AF">
        <w:rPr>
          <w:b/>
          <w:bCs/>
          <w:u w:val="single"/>
        </w:rPr>
        <w:t>REGISTER OF MEMBERS’ INTERESTS</w:t>
      </w:r>
    </w:p>
    <w:p w14:paraId="60DDBFB6" w14:textId="77777777" w:rsidR="00D34FE5" w:rsidRPr="00AA1CDF" w:rsidRDefault="00D34FE5" w:rsidP="00D34FE5">
      <w:pPr>
        <w:jc w:val="center"/>
      </w:pPr>
      <w:r w:rsidRPr="000C62AF">
        <w:rPr>
          <w:b/>
          <w:bCs/>
          <w:u w:val="single"/>
        </w:rPr>
        <w:t>GENERAL NOTICE OF REGISTRABLE INTERESTS</w:t>
      </w:r>
    </w:p>
    <w:p w14:paraId="361088CD" w14:textId="77777777" w:rsidR="00E41757" w:rsidRPr="00961811" w:rsidRDefault="00066C70" w:rsidP="002A2673">
      <w:pPr>
        <w:tabs>
          <w:tab w:val="left" w:pos="7078"/>
        </w:tabs>
        <w:jc w:val="center"/>
        <w:rPr>
          <w:sz w:val="18"/>
          <w:szCs w:val="18"/>
        </w:rPr>
      </w:pPr>
      <w:r w:rsidRPr="00961811">
        <w:rPr>
          <w:sz w:val="18"/>
          <w:szCs w:val="18"/>
        </w:rPr>
        <w:t>(</w:t>
      </w:r>
      <w:r w:rsidR="002A2673" w:rsidRPr="00961811">
        <w:rPr>
          <w:sz w:val="18"/>
          <w:szCs w:val="18"/>
        </w:rPr>
        <w:t xml:space="preserve">Amber Valley Borough Council’s </w:t>
      </w:r>
      <w:r w:rsidR="00313D30">
        <w:rPr>
          <w:sz w:val="18"/>
          <w:szCs w:val="18"/>
        </w:rPr>
        <w:t xml:space="preserve">Members’ </w:t>
      </w:r>
      <w:r w:rsidR="002A2673" w:rsidRPr="00961811">
        <w:rPr>
          <w:sz w:val="18"/>
          <w:szCs w:val="18"/>
        </w:rPr>
        <w:t>Code of Conduct</w:t>
      </w:r>
      <w:r w:rsidRPr="00961811">
        <w:rPr>
          <w:sz w:val="18"/>
          <w:szCs w:val="18"/>
        </w:rPr>
        <w:t>)</w:t>
      </w:r>
    </w:p>
    <w:p w14:paraId="335CF897" w14:textId="77777777" w:rsidR="00374A6C" w:rsidRDefault="00374A6C" w:rsidP="002A2673">
      <w:pPr>
        <w:pStyle w:val="Header"/>
        <w:tabs>
          <w:tab w:val="clear" w:pos="4153"/>
          <w:tab w:val="clear" w:pos="8306"/>
        </w:tabs>
        <w:spacing w:line="360" w:lineRule="auto"/>
        <w:rPr>
          <w:rFonts w:cs="Arial"/>
          <w:sz w:val="22"/>
          <w:szCs w:val="22"/>
        </w:rPr>
      </w:pPr>
    </w:p>
    <w:p w14:paraId="10B983B6" w14:textId="029E4F45" w:rsidR="009E0D96" w:rsidRDefault="00E41757" w:rsidP="00AA1CDF">
      <w:pPr>
        <w:pStyle w:val="Header"/>
        <w:tabs>
          <w:tab w:val="clear" w:pos="4153"/>
          <w:tab w:val="clear" w:pos="8306"/>
        </w:tabs>
        <w:spacing w:line="360" w:lineRule="auto"/>
        <w:rPr>
          <w:rFonts w:cs="Arial"/>
          <w:sz w:val="22"/>
          <w:szCs w:val="22"/>
        </w:rPr>
      </w:pPr>
      <w:r w:rsidRPr="00DC03A7">
        <w:rPr>
          <w:rFonts w:cs="Arial"/>
          <w:sz w:val="22"/>
          <w:szCs w:val="22"/>
        </w:rPr>
        <w:t xml:space="preserve">I, Councillor </w:t>
      </w:r>
      <w:r w:rsidR="0009688D">
        <w:rPr>
          <w:rFonts w:cs="Arial"/>
          <w:sz w:val="22"/>
          <w:szCs w:val="22"/>
        </w:rPr>
        <w:t>___________________________________________________</w:t>
      </w:r>
      <w:r w:rsidR="00AA1CDF">
        <w:rPr>
          <w:rFonts w:cs="Arial"/>
          <w:sz w:val="22"/>
          <w:szCs w:val="22"/>
        </w:rPr>
        <w:t>,</w:t>
      </w:r>
      <w:r w:rsidR="0009688D" w:rsidRPr="0009688D">
        <w:rPr>
          <w:rFonts w:cs="Arial"/>
          <w:b/>
          <w:sz w:val="22"/>
          <w:szCs w:val="22"/>
        </w:rPr>
        <w:t xml:space="preserve"> </w:t>
      </w:r>
      <w:r w:rsidR="0009688D" w:rsidRPr="0009688D">
        <w:rPr>
          <w:rFonts w:cs="Arial"/>
          <w:b/>
          <w:sz w:val="22"/>
          <w:szCs w:val="22"/>
          <w:vertAlign w:val="subscript"/>
        </w:rPr>
        <w:t>INSERT NAME</w:t>
      </w:r>
      <w:r w:rsidR="00AA1CDF">
        <w:rPr>
          <w:rFonts w:cs="Arial"/>
          <w:sz w:val="22"/>
          <w:szCs w:val="22"/>
        </w:rPr>
        <w:t xml:space="preserve"> </w:t>
      </w:r>
      <w:r w:rsidR="002F6FD9">
        <w:rPr>
          <w:rFonts w:cs="Arial"/>
          <w:sz w:val="22"/>
          <w:szCs w:val="22"/>
        </w:rPr>
        <w:t>being a</w:t>
      </w:r>
      <w:r w:rsidR="007E5F89" w:rsidRPr="00DC03A7">
        <w:rPr>
          <w:rFonts w:cs="Arial"/>
          <w:sz w:val="22"/>
          <w:szCs w:val="22"/>
        </w:rPr>
        <w:t xml:space="preserve"> member of </w:t>
      </w:r>
      <w:r w:rsidR="002A2673">
        <w:rPr>
          <w:rFonts w:cs="Arial"/>
          <w:sz w:val="22"/>
          <w:szCs w:val="22"/>
        </w:rPr>
        <w:t xml:space="preserve">Amber Valley Borough </w:t>
      </w:r>
      <w:r w:rsidR="007E5F89" w:rsidRPr="00DC03A7">
        <w:rPr>
          <w:rFonts w:cs="Arial"/>
          <w:sz w:val="22"/>
          <w:szCs w:val="22"/>
        </w:rPr>
        <w:t>Council (</w:t>
      </w:r>
      <w:r w:rsidR="00AC7A3F">
        <w:rPr>
          <w:rFonts w:cs="Arial"/>
          <w:sz w:val="22"/>
          <w:szCs w:val="22"/>
        </w:rPr>
        <w:t>‘</w:t>
      </w:r>
      <w:r w:rsidR="007E5F89" w:rsidRPr="00DC03A7">
        <w:rPr>
          <w:rFonts w:cs="Arial"/>
          <w:sz w:val="22"/>
          <w:szCs w:val="22"/>
        </w:rPr>
        <w:t>the</w:t>
      </w:r>
      <w:r w:rsidR="007E5F89" w:rsidRPr="0054252D">
        <w:rPr>
          <w:rFonts w:cs="Arial"/>
          <w:sz w:val="22"/>
          <w:szCs w:val="22"/>
        </w:rPr>
        <w:t xml:space="preserve"> Council</w:t>
      </w:r>
      <w:r w:rsidR="00AC7A3F">
        <w:rPr>
          <w:rFonts w:cs="Arial"/>
          <w:sz w:val="22"/>
          <w:szCs w:val="22"/>
        </w:rPr>
        <w:t>’</w:t>
      </w:r>
      <w:r w:rsidR="007E5F89" w:rsidRPr="007E5F89">
        <w:rPr>
          <w:rFonts w:cs="Arial"/>
          <w:sz w:val="22"/>
          <w:szCs w:val="22"/>
        </w:rPr>
        <w:t>)</w:t>
      </w:r>
      <w:r w:rsidR="00AA1CDF">
        <w:rPr>
          <w:rFonts w:cs="Arial"/>
          <w:sz w:val="22"/>
          <w:szCs w:val="22"/>
        </w:rPr>
        <w:t>,</w:t>
      </w:r>
      <w:r w:rsidR="007E5F89" w:rsidRPr="007E5F89">
        <w:rPr>
          <w:rFonts w:cs="Arial"/>
          <w:sz w:val="22"/>
          <w:szCs w:val="22"/>
        </w:rPr>
        <w:t xml:space="preserve"> give notice </w:t>
      </w:r>
      <w:r w:rsidR="00341592">
        <w:rPr>
          <w:rFonts w:cs="Arial"/>
          <w:sz w:val="22"/>
          <w:szCs w:val="22"/>
        </w:rPr>
        <w:t xml:space="preserve">below </w:t>
      </w:r>
      <w:r w:rsidR="009E0D96">
        <w:rPr>
          <w:rFonts w:cs="Arial"/>
          <w:sz w:val="22"/>
          <w:szCs w:val="22"/>
        </w:rPr>
        <w:t>in the relevant sections of this form</w:t>
      </w:r>
      <w:r w:rsidR="00374A6C">
        <w:rPr>
          <w:rFonts w:cs="Arial"/>
          <w:sz w:val="22"/>
          <w:szCs w:val="22"/>
        </w:rPr>
        <w:t>,</w:t>
      </w:r>
      <w:r w:rsidR="009E0D96">
        <w:rPr>
          <w:rFonts w:cs="Arial"/>
          <w:sz w:val="22"/>
          <w:szCs w:val="22"/>
        </w:rPr>
        <w:t xml:space="preserve"> </w:t>
      </w:r>
      <w:r w:rsidR="007E5F89" w:rsidRPr="007E5F89">
        <w:rPr>
          <w:rFonts w:cs="Arial"/>
          <w:sz w:val="22"/>
          <w:szCs w:val="22"/>
        </w:rPr>
        <w:t xml:space="preserve">to the Monitoring Officer of </w:t>
      </w:r>
      <w:r w:rsidR="009E0D96">
        <w:rPr>
          <w:rFonts w:cs="Arial"/>
          <w:sz w:val="22"/>
          <w:szCs w:val="22"/>
        </w:rPr>
        <w:t xml:space="preserve">my interests and of those interests </w:t>
      </w:r>
      <w:r w:rsidR="00940FD0">
        <w:rPr>
          <w:rFonts w:cs="Arial"/>
          <w:sz w:val="22"/>
          <w:szCs w:val="22"/>
        </w:rPr>
        <w:t>(</w:t>
      </w:r>
      <w:r w:rsidR="009E0D96">
        <w:rPr>
          <w:rFonts w:cs="Arial"/>
          <w:sz w:val="22"/>
          <w:szCs w:val="22"/>
        </w:rPr>
        <w:t>of which I am aware</w:t>
      </w:r>
      <w:r w:rsidR="00940FD0">
        <w:rPr>
          <w:rFonts w:cs="Arial"/>
          <w:sz w:val="22"/>
          <w:szCs w:val="22"/>
        </w:rPr>
        <w:t>)</w:t>
      </w:r>
      <w:r w:rsidR="009E0D96">
        <w:rPr>
          <w:rFonts w:cs="Arial"/>
          <w:sz w:val="22"/>
          <w:szCs w:val="22"/>
        </w:rPr>
        <w:t xml:space="preserve"> belonging to any spouse, civil partner or person with whom I am living as husband and wife or </w:t>
      </w:r>
      <w:r w:rsidR="00940FD0">
        <w:rPr>
          <w:rFonts w:cs="Arial"/>
          <w:sz w:val="22"/>
          <w:szCs w:val="22"/>
        </w:rPr>
        <w:t>as civil partners</w:t>
      </w:r>
      <w:r w:rsidR="009E0D96">
        <w:rPr>
          <w:rFonts w:cs="Arial"/>
          <w:sz w:val="22"/>
          <w:szCs w:val="22"/>
        </w:rPr>
        <w:t>, that I am required by law and under the Members’ Code of Conduct to notify</w:t>
      </w:r>
      <w:r w:rsidR="00AC0E8A">
        <w:rPr>
          <w:rFonts w:cs="Arial"/>
          <w:sz w:val="22"/>
          <w:szCs w:val="22"/>
        </w:rPr>
        <w:t xml:space="preserve"> the Monitoring Officer</w:t>
      </w:r>
      <w:r w:rsidR="009E0D96">
        <w:rPr>
          <w:rFonts w:cs="Arial"/>
          <w:sz w:val="22"/>
          <w:szCs w:val="22"/>
        </w:rPr>
        <w:t>, and where there are no such interests within a particular part of this form, I have entered the word ‘None’.</w:t>
      </w:r>
    </w:p>
    <w:p w14:paraId="37FEA234" w14:textId="77777777" w:rsidR="000C62AF" w:rsidRDefault="000C62AF" w:rsidP="007E5F89">
      <w:pPr>
        <w:spacing w:line="360" w:lineRule="auto"/>
        <w:jc w:val="both"/>
        <w:rPr>
          <w:rFonts w:cs="Arial"/>
          <w:b/>
          <w:sz w:val="18"/>
          <w:szCs w:val="18"/>
          <w:lang w:eastAsia="en-GB"/>
        </w:rPr>
      </w:pPr>
    </w:p>
    <w:p w14:paraId="3EA16A80" w14:textId="77777777" w:rsidR="004814D0" w:rsidRPr="00AC0E8A" w:rsidRDefault="0054252D" w:rsidP="007E5F89">
      <w:pPr>
        <w:spacing w:line="360" w:lineRule="auto"/>
        <w:jc w:val="both"/>
        <w:rPr>
          <w:rFonts w:cs="Arial"/>
          <w:b/>
          <w:sz w:val="18"/>
          <w:szCs w:val="18"/>
          <w:lang w:eastAsia="en-GB"/>
        </w:rPr>
      </w:pPr>
      <w:r w:rsidRPr="00AC0E8A">
        <w:rPr>
          <w:rFonts w:cs="Arial"/>
          <w:b/>
          <w:sz w:val="18"/>
          <w:szCs w:val="18"/>
          <w:lang w:eastAsia="en-GB"/>
        </w:rPr>
        <w:t xml:space="preserve">Please answer </w:t>
      </w:r>
      <w:r w:rsidR="001A31AE" w:rsidRPr="00AC0E8A">
        <w:rPr>
          <w:rFonts w:cs="Arial"/>
          <w:b/>
          <w:sz w:val="18"/>
          <w:szCs w:val="18"/>
          <w:lang w:eastAsia="en-GB"/>
        </w:rPr>
        <w:t>ALL</w:t>
      </w:r>
      <w:r w:rsidRPr="00AC0E8A">
        <w:rPr>
          <w:rFonts w:cs="Arial"/>
          <w:b/>
          <w:sz w:val="18"/>
          <w:szCs w:val="18"/>
          <w:lang w:eastAsia="en-GB"/>
        </w:rPr>
        <w:t xml:space="preserve"> questions, </w:t>
      </w:r>
      <w:r w:rsidR="006622F7" w:rsidRPr="00AC0E8A">
        <w:rPr>
          <w:rFonts w:cs="Arial"/>
          <w:b/>
          <w:sz w:val="18"/>
          <w:szCs w:val="18"/>
          <w:lang w:eastAsia="en-GB"/>
        </w:rPr>
        <w:t xml:space="preserve">expressly </w:t>
      </w:r>
      <w:r w:rsidRPr="00AC0E8A">
        <w:rPr>
          <w:rFonts w:cs="Arial"/>
          <w:b/>
          <w:sz w:val="18"/>
          <w:szCs w:val="18"/>
          <w:lang w:eastAsia="en-GB"/>
        </w:rPr>
        <w:t xml:space="preserve">stating </w:t>
      </w:r>
      <w:r w:rsidR="00940FD0" w:rsidRPr="00AC0E8A">
        <w:rPr>
          <w:rFonts w:cs="Arial"/>
          <w:b/>
          <w:sz w:val="18"/>
          <w:szCs w:val="18"/>
          <w:lang w:eastAsia="en-GB"/>
        </w:rPr>
        <w:t>“</w:t>
      </w:r>
      <w:r w:rsidRPr="00AC0E8A">
        <w:rPr>
          <w:rFonts w:cs="Arial"/>
          <w:b/>
          <w:sz w:val="18"/>
          <w:szCs w:val="18"/>
          <w:lang w:eastAsia="en-GB"/>
        </w:rPr>
        <w:t>None</w:t>
      </w:r>
      <w:r w:rsidR="00940FD0" w:rsidRPr="00AC0E8A">
        <w:rPr>
          <w:rFonts w:cs="Arial"/>
          <w:b/>
          <w:sz w:val="18"/>
          <w:szCs w:val="18"/>
          <w:lang w:eastAsia="en-GB"/>
        </w:rPr>
        <w:t>”</w:t>
      </w:r>
      <w:r w:rsidRPr="00AC0E8A">
        <w:rPr>
          <w:rFonts w:cs="Arial"/>
          <w:b/>
          <w:sz w:val="18"/>
          <w:szCs w:val="18"/>
          <w:lang w:eastAsia="en-GB"/>
        </w:rPr>
        <w:t xml:space="preserve"> where this is appropriate. </w:t>
      </w:r>
    </w:p>
    <w:p w14:paraId="517F8086" w14:textId="77777777" w:rsidR="008B2057" w:rsidRDefault="00AC0E8A" w:rsidP="00AC0E8A">
      <w:pPr>
        <w:spacing w:line="360" w:lineRule="auto"/>
        <w:rPr>
          <w:rFonts w:cs="Arial"/>
          <w:sz w:val="18"/>
          <w:szCs w:val="18"/>
        </w:rPr>
      </w:pPr>
      <w:r w:rsidRPr="00AC0E8A">
        <w:rPr>
          <w:rFonts w:cs="Arial"/>
          <w:sz w:val="18"/>
          <w:szCs w:val="18"/>
        </w:rPr>
        <w:t xml:space="preserve">The expression ‘Partner’ below means your spouse, civil </w:t>
      </w:r>
      <w:r w:rsidR="007E5C2D">
        <w:rPr>
          <w:rFonts w:cs="Arial"/>
          <w:sz w:val="18"/>
          <w:szCs w:val="18"/>
        </w:rPr>
        <w:t>partner or person with whom you are</w:t>
      </w:r>
      <w:r w:rsidRPr="00AC0E8A">
        <w:rPr>
          <w:rFonts w:cs="Arial"/>
          <w:sz w:val="18"/>
          <w:szCs w:val="18"/>
        </w:rPr>
        <w:t xml:space="preserve"> living as husband and wife or as civil partners (if any).</w:t>
      </w:r>
      <w:r w:rsidR="000C62AF">
        <w:rPr>
          <w:rFonts w:cs="Arial"/>
          <w:sz w:val="18"/>
          <w:szCs w:val="18"/>
        </w:rPr>
        <w:t xml:space="preserve"> </w:t>
      </w:r>
      <w:r w:rsidR="000C62AF" w:rsidRPr="008762FE">
        <w:rPr>
          <w:rFonts w:cs="Arial"/>
          <w:sz w:val="18"/>
          <w:szCs w:val="18"/>
          <w:u w:val="single"/>
        </w:rPr>
        <w:t xml:space="preserve">Please </w:t>
      </w:r>
      <w:r w:rsidR="006C1CBA" w:rsidRPr="008762FE">
        <w:rPr>
          <w:rFonts w:cs="Arial"/>
          <w:sz w:val="18"/>
          <w:szCs w:val="18"/>
          <w:u w:val="single"/>
        </w:rPr>
        <w:t>first read</w:t>
      </w:r>
      <w:r w:rsidR="000C62AF" w:rsidRPr="008762FE">
        <w:rPr>
          <w:rFonts w:cs="Arial"/>
          <w:sz w:val="18"/>
          <w:szCs w:val="18"/>
          <w:u w:val="single"/>
        </w:rPr>
        <w:t xml:space="preserve"> the Explanatory Notes </w:t>
      </w:r>
      <w:r w:rsidR="00C94917" w:rsidRPr="008762FE">
        <w:rPr>
          <w:rFonts w:cs="Arial"/>
          <w:sz w:val="18"/>
          <w:szCs w:val="18"/>
          <w:u w:val="single"/>
        </w:rPr>
        <w:t>(</w:t>
      </w:r>
      <w:r w:rsidR="00CF1E23" w:rsidRPr="008762FE">
        <w:rPr>
          <w:rFonts w:cs="Arial"/>
          <w:sz w:val="18"/>
          <w:szCs w:val="18"/>
          <w:u w:val="single"/>
        </w:rPr>
        <w:t>see below)</w:t>
      </w:r>
      <w:r w:rsidR="000C62AF" w:rsidRPr="008762FE">
        <w:rPr>
          <w:rFonts w:cs="Arial"/>
          <w:sz w:val="18"/>
          <w:szCs w:val="18"/>
          <w:u w:val="single"/>
        </w:rPr>
        <w:t>.</w:t>
      </w:r>
    </w:p>
    <w:p w14:paraId="23726E39" w14:textId="77777777" w:rsidR="00374A6C" w:rsidRPr="00AC0E8A" w:rsidRDefault="00374A6C" w:rsidP="00AC0E8A">
      <w:pPr>
        <w:spacing w:line="360" w:lineRule="auto"/>
        <w:rPr>
          <w:rFonts w:cs="Arial"/>
          <w:sz w:val="18"/>
          <w:szCs w:val="18"/>
        </w:rPr>
      </w:pPr>
    </w:p>
    <w:p w14:paraId="77FB3681" w14:textId="77777777" w:rsidR="0040424B" w:rsidRPr="000C62AF" w:rsidRDefault="004814D0" w:rsidP="00360A08">
      <w:pPr>
        <w:spacing w:line="360" w:lineRule="auto"/>
        <w:jc w:val="center"/>
        <w:rPr>
          <w:rFonts w:cs="Arial"/>
          <w:b/>
          <w:sz w:val="22"/>
          <w:szCs w:val="22"/>
          <w:u w:val="single"/>
        </w:rPr>
      </w:pPr>
      <w:r w:rsidRPr="000C62AF">
        <w:rPr>
          <w:rFonts w:cs="Arial"/>
          <w:b/>
          <w:sz w:val="22"/>
          <w:szCs w:val="22"/>
          <w:u w:val="single"/>
        </w:rPr>
        <w:t>PART A – DISCLOSABLE PECUNIARY INTERESTS</w:t>
      </w:r>
    </w:p>
    <w:p w14:paraId="7B66DCBC" w14:textId="77777777" w:rsidR="00E41757" w:rsidRPr="00CA2379" w:rsidRDefault="00102609" w:rsidP="00CA2379">
      <w:pPr>
        <w:spacing w:line="360" w:lineRule="auto"/>
        <w:ind w:left="720" w:hanging="720"/>
        <w:jc w:val="both"/>
        <w:rPr>
          <w:rFonts w:cs="Arial"/>
          <w:b/>
          <w:bCs/>
          <w:sz w:val="18"/>
          <w:szCs w:val="18"/>
        </w:rPr>
      </w:pPr>
      <w:r w:rsidRPr="004047CD">
        <w:rPr>
          <w:rFonts w:cs="Arial"/>
          <w:sz w:val="22"/>
          <w:szCs w:val="22"/>
        </w:rPr>
        <w:t>1.</w:t>
      </w:r>
      <w:r w:rsidRPr="004047CD">
        <w:rPr>
          <w:rFonts w:cs="Arial"/>
          <w:sz w:val="22"/>
          <w:szCs w:val="22"/>
        </w:rPr>
        <w:tab/>
      </w:r>
      <w:r w:rsidR="00E41757" w:rsidRPr="004047CD">
        <w:rPr>
          <w:rFonts w:cs="Arial"/>
          <w:b/>
          <w:bCs/>
          <w:sz w:val="22"/>
          <w:szCs w:val="22"/>
        </w:rPr>
        <w:t>Employment, Office, Trade, Profession or Vocation</w:t>
      </w:r>
      <w:r w:rsidR="00CA2379">
        <w:rPr>
          <w:rFonts w:cs="Arial"/>
          <w:b/>
          <w:bCs/>
          <w:sz w:val="22"/>
          <w:szCs w:val="22"/>
        </w:rPr>
        <w:t xml:space="preserve"> </w:t>
      </w:r>
      <w:r w:rsidR="00CA2379" w:rsidRPr="00CA2379">
        <w:rPr>
          <w:rFonts w:cs="Arial"/>
          <w:b/>
          <w:bCs/>
          <w:sz w:val="18"/>
          <w:szCs w:val="18"/>
        </w:rPr>
        <w:t>(Schedule 1 to the Relevant Authorities (Disclosable Pecuniary Interests) Regulations 2012/1464)</w:t>
      </w:r>
    </w:p>
    <w:p w14:paraId="342F0B76" w14:textId="77777777" w:rsidR="00CA2379" w:rsidRDefault="00E41757" w:rsidP="00B935EF">
      <w:pPr>
        <w:pStyle w:val="Header"/>
        <w:tabs>
          <w:tab w:val="clear" w:pos="4153"/>
          <w:tab w:val="clear" w:pos="8306"/>
        </w:tabs>
        <w:ind w:left="720"/>
        <w:jc w:val="both"/>
        <w:rPr>
          <w:rFonts w:cs="Arial"/>
          <w:i/>
          <w:sz w:val="22"/>
          <w:szCs w:val="22"/>
        </w:rPr>
      </w:pPr>
      <w:r w:rsidRPr="00B935EF">
        <w:rPr>
          <w:rFonts w:cs="Arial"/>
          <w:i/>
          <w:sz w:val="22"/>
          <w:szCs w:val="22"/>
        </w:rPr>
        <w:t xml:space="preserve">You </w:t>
      </w:r>
      <w:r w:rsidR="00A0299C">
        <w:rPr>
          <w:rFonts w:cs="Arial"/>
          <w:i/>
          <w:sz w:val="22"/>
          <w:szCs w:val="22"/>
        </w:rPr>
        <w:t>are required by law to</w:t>
      </w:r>
      <w:r w:rsidRPr="00B935EF">
        <w:rPr>
          <w:rFonts w:cs="Arial"/>
          <w:i/>
          <w:sz w:val="22"/>
          <w:szCs w:val="22"/>
        </w:rPr>
        <w:t xml:space="preserve"> </w:t>
      </w:r>
      <w:r w:rsidR="00076E05">
        <w:rPr>
          <w:rFonts w:cs="Arial"/>
          <w:i/>
          <w:sz w:val="22"/>
          <w:szCs w:val="22"/>
        </w:rPr>
        <w:t>notify</w:t>
      </w:r>
      <w:r w:rsidR="00C03222">
        <w:rPr>
          <w:rFonts w:cs="Arial"/>
          <w:i/>
          <w:sz w:val="22"/>
          <w:szCs w:val="22"/>
        </w:rPr>
        <w:t xml:space="preserve"> the Monitoring Officer for the relevant authority</w:t>
      </w:r>
      <w:r w:rsidR="000878AD">
        <w:rPr>
          <w:rFonts w:cs="Arial"/>
          <w:i/>
          <w:sz w:val="22"/>
          <w:szCs w:val="22"/>
        </w:rPr>
        <w:t xml:space="preserve"> of</w:t>
      </w:r>
      <w:r w:rsidR="00CA2379">
        <w:rPr>
          <w:rFonts w:cs="Arial"/>
          <w:i/>
          <w:sz w:val="22"/>
          <w:szCs w:val="22"/>
        </w:rPr>
        <w:t>:</w:t>
      </w:r>
      <w:r w:rsidRPr="00B935EF">
        <w:rPr>
          <w:rFonts w:cs="Arial"/>
          <w:i/>
          <w:sz w:val="22"/>
          <w:szCs w:val="22"/>
        </w:rPr>
        <w:t xml:space="preserve"> </w:t>
      </w:r>
      <w:r w:rsidR="00CA2379">
        <w:rPr>
          <w:rFonts w:cs="Arial"/>
          <w:i/>
          <w:sz w:val="22"/>
          <w:szCs w:val="22"/>
        </w:rPr>
        <w:t>‘A</w:t>
      </w:r>
      <w:r w:rsidRPr="00CA2379">
        <w:rPr>
          <w:rFonts w:cs="Arial"/>
          <w:i/>
          <w:sz w:val="22"/>
          <w:szCs w:val="22"/>
        </w:rPr>
        <w:t>ny</w:t>
      </w:r>
      <w:r w:rsidRPr="00B935EF">
        <w:rPr>
          <w:rFonts w:cs="Arial"/>
          <w:i/>
          <w:sz w:val="22"/>
          <w:szCs w:val="22"/>
        </w:rPr>
        <w:t xml:space="preserve"> employment, office, trade, profession or vocation car</w:t>
      </w:r>
      <w:r w:rsidR="00CA2379">
        <w:rPr>
          <w:rFonts w:cs="Arial"/>
          <w:i/>
          <w:sz w:val="22"/>
          <w:szCs w:val="22"/>
        </w:rPr>
        <w:t>ried on for profit or gain’.</w:t>
      </w:r>
    </w:p>
    <w:p w14:paraId="0BD78EC1" w14:textId="77777777" w:rsidR="00192F49" w:rsidRDefault="00192F49" w:rsidP="00B935EF">
      <w:pPr>
        <w:pStyle w:val="Header"/>
        <w:tabs>
          <w:tab w:val="clear" w:pos="4153"/>
          <w:tab w:val="clear" w:pos="8306"/>
        </w:tabs>
        <w:ind w:left="720"/>
        <w:jc w:val="both"/>
        <w:rPr>
          <w:rFonts w:cs="Arial"/>
          <w:i/>
          <w:sz w:val="22"/>
          <w:szCs w:val="22"/>
        </w:rPr>
      </w:pPr>
    </w:p>
    <w:p w14:paraId="678C3044" w14:textId="77777777" w:rsidR="00213E2F" w:rsidRPr="000E41DE" w:rsidRDefault="0067086E" w:rsidP="00213E2F">
      <w:pPr>
        <w:pStyle w:val="Header"/>
        <w:tabs>
          <w:tab w:val="clear" w:pos="4153"/>
          <w:tab w:val="clear" w:pos="8306"/>
        </w:tabs>
        <w:ind w:left="709"/>
        <w:jc w:val="both"/>
        <w:rPr>
          <w:rFonts w:cs="Arial"/>
          <w:i/>
          <w:sz w:val="22"/>
          <w:szCs w:val="22"/>
        </w:rPr>
      </w:pPr>
      <w:r>
        <w:rPr>
          <w:rFonts w:cs="Arial"/>
          <w:i/>
          <w:sz w:val="22"/>
          <w:szCs w:val="22"/>
        </w:rPr>
        <w:t xml:space="preserve">Please fill in </w:t>
      </w:r>
      <w:r w:rsidRPr="00B765C9">
        <w:rPr>
          <w:rFonts w:cs="Arial"/>
          <w:i/>
          <w:sz w:val="22"/>
          <w:szCs w:val="22"/>
        </w:rPr>
        <w:t xml:space="preserve">the </w:t>
      </w:r>
      <w:r>
        <w:rPr>
          <w:rFonts w:cs="Arial"/>
          <w:i/>
          <w:sz w:val="22"/>
          <w:szCs w:val="22"/>
        </w:rPr>
        <w:t>box</w:t>
      </w:r>
      <w:r w:rsidR="00213E2F" w:rsidRPr="000E41DE">
        <w:rPr>
          <w:rFonts w:cs="Arial"/>
          <w:i/>
          <w:sz w:val="22"/>
          <w:szCs w:val="22"/>
        </w:rPr>
        <w:t xml:space="preserve"> below </w:t>
      </w:r>
      <w:r w:rsidR="00F02971">
        <w:rPr>
          <w:rFonts w:cs="Arial"/>
          <w:i/>
          <w:sz w:val="22"/>
          <w:szCs w:val="22"/>
        </w:rPr>
        <w:t xml:space="preserve">(Box 1) </w:t>
      </w:r>
      <w:r w:rsidR="00213E2F" w:rsidRPr="000E41DE">
        <w:rPr>
          <w:rFonts w:cs="Arial"/>
          <w:i/>
          <w:sz w:val="22"/>
          <w:szCs w:val="22"/>
        </w:rPr>
        <w:t xml:space="preserve">in respect of both you </w:t>
      </w:r>
      <w:r w:rsidR="00213E2F" w:rsidRPr="00664E51">
        <w:rPr>
          <w:rFonts w:cs="Arial"/>
          <w:i/>
          <w:sz w:val="22"/>
          <w:szCs w:val="22"/>
          <w:u w:val="single"/>
        </w:rPr>
        <w:t>and</w:t>
      </w:r>
      <w:r w:rsidR="00213E2F" w:rsidRPr="000E41DE">
        <w:rPr>
          <w:rFonts w:cs="Arial"/>
          <w:i/>
          <w:sz w:val="22"/>
          <w:szCs w:val="22"/>
        </w:rPr>
        <w:t xml:space="preserve"> your </w:t>
      </w:r>
      <w:r w:rsidR="00213E2F">
        <w:rPr>
          <w:rFonts w:cs="Arial"/>
          <w:i/>
          <w:sz w:val="22"/>
          <w:szCs w:val="22"/>
        </w:rPr>
        <w:t>‘Partner’</w:t>
      </w:r>
      <w:r w:rsidR="00753BD2">
        <w:rPr>
          <w:rFonts w:cs="Arial"/>
          <w:i/>
          <w:sz w:val="22"/>
          <w:szCs w:val="22"/>
        </w:rPr>
        <w:t xml:space="preserve"> (if any)</w:t>
      </w:r>
      <w:r w:rsidR="00213E2F" w:rsidRPr="000E41DE">
        <w:rPr>
          <w:rFonts w:cs="Arial"/>
          <w:i/>
          <w:sz w:val="22"/>
          <w:szCs w:val="22"/>
        </w:rPr>
        <w:t xml:space="preserve">. </w:t>
      </w:r>
      <w:r w:rsidR="008037A2">
        <w:rPr>
          <w:rFonts w:cs="Arial"/>
          <w:i/>
          <w:sz w:val="22"/>
          <w:szCs w:val="22"/>
        </w:rPr>
        <w:t>(</w:t>
      </w:r>
      <w:r w:rsidR="00664E51">
        <w:rPr>
          <w:rFonts w:cs="Arial"/>
          <w:i/>
          <w:sz w:val="22"/>
          <w:szCs w:val="22"/>
        </w:rPr>
        <w:t>Where you have a ‘Partner’, y</w:t>
      </w:r>
      <w:r w:rsidR="00213E2F" w:rsidRPr="000E41DE">
        <w:rPr>
          <w:rFonts w:cs="Arial"/>
          <w:i/>
          <w:sz w:val="22"/>
          <w:szCs w:val="22"/>
        </w:rPr>
        <w:t xml:space="preserve">ou do not have to specify to whom </w:t>
      </w:r>
      <w:r w:rsidR="00374A6C">
        <w:rPr>
          <w:rFonts w:cs="Arial"/>
          <w:i/>
          <w:sz w:val="22"/>
          <w:szCs w:val="22"/>
        </w:rPr>
        <w:t>each</w:t>
      </w:r>
      <w:r w:rsidR="00213E2F" w:rsidRPr="000E41DE">
        <w:rPr>
          <w:rFonts w:cs="Arial"/>
          <w:i/>
          <w:sz w:val="22"/>
          <w:szCs w:val="22"/>
        </w:rPr>
        <w:t xml:space="preserve"> </w:t>
      </w:r>
      <w:r w:rsidR="00374A6C">
        <w:rPr>
          <w:rFonts w:cs="Arial"/>
          <w:i/>
          <w:sz w:val="22"/>
          <w:szCs w:val="22"/>
        </w:rPr>
        <w:t xml:space="preserve">particular </w:t>
      </w:r>
      <w:r w:rsidR="00213E2F" w:rsidRPr="000E41DE">
        <w:rPr>
          <w:rFonts w:cs="Arial"/>
          <w:i/>
          <w:sz w:val="22"/>
          <w:szCs w:val="22"/>
        </w:rPr>
        <w:t xml:space="preserve">interest is </w:t>
      </w:r>
      <w:proofErr w:type="gramStart"/>
      <w:r w:rsidR="00213E2F" w:rsidRPr="000E41DE">
        <w:rPr>
          <w:rFonts w:cs="Arial"/>
          <w:i/>
          <w:sz w:val="22"/>
          <w:szCs w:val="22"/>
        </w:rPr>
        <w:t>attached, but</w:t>
      </w:r>
      <w:proofErr w:type="gramEnd"/>
      <w:r w:rsidR="00213E2F" w:rsidRPr="000E41DE">
        <w:rPr>
          <w:rFonts w:cs="Arial"/>
          <w:i/>
          <w:sz w:val="22"/>
          <w:szCs w:val="22"/>
        </w:rPr>
        <w:t xml:space="preserve"> may do if you wish</w:t>
      </w:r>
      <w:r w:rsidR="008037A2">
        <w:rPr>
          <w:rFonts w:cs="Arial"/>
          <w:i/>
          <w:sz w:val="22"/>
          <w:szCs w:val="22"/>
        </w:rPr>
        <w:t>)</w:t>
      </w:r>
      <w:r w:rsidR="00213E2F" w:rsidRPr="000E41DE">
        <w:rPr>
          <w:rFonts w:cs="Arial"/>
          <w:i/>
          <w:sz w:val="22"/>
          <w:szCs w:val="22"/>
        </w:rPr>
        <w:t>.</w:t>
      </w:r>
    </w:p>
    <w:p w14:paraId="08249CB7" w14:textId="77777777" w:rsidR="00B935EF" w:rsidRDefault="00B935EF" w:rsidP="00B935EF">
      <w:pPr>
        <w:pStyle w:val="Header"/>
        <w:ind w:left="709" w:hanging="709"/>
        <w:rPr>
          <w:rFonts w:cs="Arial"/>
          <w:sz w:val="22"/>
          <w:szCs w:val="22"/>
        </w:rPr>
      </w:pPr>
    </w:p>
    <w:tbl>
      <w:tblPr>
        <w:tblStyle w:val="TableGrid"/>
        <w:tblW w:w="0" w:type="auto"/>
        <w:tblInd w:w="709" w:type="dxa"/>
        <w:tblLook w:val="04A0" w:firstRow="1" w:lastRow="0" w:firstColumn="1" w:lastColumn="0" w:noHBand="0" w:noVBand="1"/>
      </w:tblPr>
      <w:tblGrid>
        <w:gridCol w:w="8307"/>
      </w:tblGrid>
      <w:tr w:rsidR="00C64256" w:rsidRPr="00531537" w14:paraId="60CCC74F" w14:textId="77777777" w:rsidTr="00C64256">
        <w:tc>
          <w:tcPr>
            <w:tcW w:w="9242" w:type="dxa"/>
          </w:tcPr>
          <w:p w14:paraId="7F9CBD31" w14:textId="77777777" w:rsidR="00C64256" w:rsidRDefault="00C64256" w:rsidP="00C64256">
            <w:pPr>
              <w:pStyle w:val="Header"/>
              <w:rPr>
                <w:rFonts w:cs="Arial"/>
                <w:b/>
              </w:rPr>
            </w:pPr>
            <w:r w:rsidRPr="00531537">
              <w:rPr>
                <w:rFonts w:cs="Arial"/>
                <w:b/>
              </w:rPr>
              <w:t>Box 1: Employment, Office, Trade, Profession or Vocation</w:t>
            </w:r>
          </w:p>
          <w:p w14:paraId="010DAF73" w14:textId="77777777" w:rsidR="004974F6" w:rsidRDefault="004974F6" w:rsidP="00C64256">
            <w:pPr>
              <w:pStyle w:val="Header"/>
              <w:rPr>
                <w:rFonts w:cs="Arial"/>
              </w:rPr>
            </w:pPr>
          </w:p>
          <w:p w14:paraId="632014D9" w14:textId="77777777" w:rsidR="00C64256" w:rsidRPr="00531537" w:rsidRDefault="00C64256" w:rsidP="00426D73">
            <w:pPr>
              <w:pStyle w:val="Header"/>
              <w:rPr>
                <w:rFonts w:cs="Arial"/>
              </w:rPr>
            </w:pPr>
          </w:p>
        </w:tc>
      </w:tr>
    </w:tbl>
    <w:p w14:paraId="2B0712EB" w14:textId="77777777" w:rsidR="00C64256" w:rsidRDefault="00C64256" w:rsidP="00B935EF">
      <w:pPr>
        <w:pStyle w:val="Header"/>
        <w:ind w:left="709" w:hanging="709"/>
        <w:rPr>
          <w:rFonts w:cs="Arial"/>
          <w:sz w:val="22"/>
          <w:szCs w:val="22"/>
        </w:rPr>
      </w:pPr>
    </w:p>
    <w:p w14:paraId="2CC2536E" w14:textId="77777777" w:rsidR="000D6E3D" w:rsidRDefault="000D6E3D" w:rsidP="003F25EF">
      <w:pPr>
        <w:spacing w:line="360" w:lineRule="auto"/>
        <w:ind w:left="720" w:hanging="720"/>
        <w:jc w:val="both"/>
        <w:rPr>
          <w:rFonts w:cs="Arial"/>
          <w:b/>
          <w:bCs/>
          <w:sz w:val="22"/>
          <w:szCs w:val="22"/>
        </w:rPr>
      </w:pPr>
    </w:p>
    <w:p w14:paraId="496D8674" w14:textId="70FCC945" w:rsidR="003F25EF" w:rsidRPr="00CA2379" w:rsidRDefault="00E41757" w:rsidP="003F25EF">
      <w:pPr>
        <w:spacing w:line="360" w:lineRule="auto"/>
        <w:ind w:left="720" w:hanging="720"/>
        <w:jc w:val="both"/>
        <w:rPr>
          <w:rFonts w:cs="Arial"/>
          <w:b/>
          <w:bCs/>
          <w:sz w:val="18"/>
          <w:szCs w:val="18"/>
        </w:rPr>
      </w:pPr>
      <w:r w:rsidRPr="004047CD">
        <w:rPr>
          <w:rFonts w:cs="Arial"/>
          <w:b/>
          <w:bCs/>
          <w:sz w:val="22"/>
          <w:szCs w:val="22"/>
        </w:rPr>
        <w:t>2.</w:t>
      </w:r>
      <w:r w:rsidRPr="004047CD">
        <w:rPr>
          <w:rFonts w:cs="Arial"/>
          <w:b/>
          <w:bCs/>
          <w:sz w:val="22"/>
          <w:szCs w:val="22"/>
        </w:rPr>
        <w:tab/>
        <w:t>Sponsorship</w:t>
      </w:r>
      <w:r w:rsidR="0078699A">
        <w:rPr>
          <w:rFonts w:cs="Arial"/>
          <w:b/>
          <w:bCs/>
          <w:sz w:val="22"/>
          <w:szCs w:val="22"/>
        </w:rPr>
        <w:t xml:space="preserve"> </w:t>
      </w:r>
      <w:r w:rsidR="003F25EF" w:rsidRPr="00CA2379">
        <w:rPr>
          <w:rFonts w:cs="Arial"/>
          <w:b/>
          <w:bCs/>
          <w:sz w:val="18"/>
          <w:szCs w:val="18"/>
        </w:rPr>
        <w:t>(Schedule 1 to the Relevant Authorities (Disclosable Pecuniary Interests) Regulations 2012/1464)</w:t>
      </w:r>
    </w:p>
    <w:p w14:paraId="09CBFC1E" w14:textId="77777777" w:rsidR="00E41757" w:rsidRDefault="003F25EF">
      <w:pPr>
        <w:pStyle w:val="Header"/>
        <w:tabs>
          <w:tab w:val="clear" w:pos="4153"/>
          <w:tab w:val="clear" w:pos="8306"/>
        </w:tabs>
        <w:ind w:left="709" w:hanging="709"/>
        <w:rPr>
          <w:rFonts w:cs="Arial"/>
          <w:b/>
          <w:bCs/>
          <w:sz w:val="22"/>
          <w:szCs w:val="22"/>
        </w:rPr>
      </w:pPr>
      <w:r>
        <w:rPr>
          <w:rFonts w:cs="Arial"/>
          <w:b/>
          <w:bCs/>
          <w:sz w:val="22"/>
          <w:szCs w:val="22"/>
        </w:rPr>
        <w:tab/>
      </w:r>
    </w:p>
    <w:p w14:paraId="7193B48E" w14:textId="77777777" w:rsidR="00076E05" w:rsidRDefault="003F25EF" w:rsidP="00076E05">
      <w:pPr>
        <w:pStyle w:val="Header"/>
        <w:tabs>
          <w:tab w:val="clear" w:pos="4153"/>
          <w:tab w:val="clear" w:pos="8306"/>
        </w:tabs>
        <w:ind w:left="709" w:hanging="709"/>
        <w:jc w:val="both"/>
        <w:rPr>
          <w:rFonts w:cs="Arial"/>
          <w:i/>
          <w:sz w:val="22"/>
          <w:szCs w:val="22"/>
        </w:rPr>
      </w:pPr>
      <w:r>
        <w:rPr>
          <w:rFonts w:cs="Arial"/>
          <w:b/>
          <w:bCs/>
          <w:sz w:val="22"/>
          <w:szCs w:val="22"/>
        </w:rPr>
        <w:tab/>
      </w:r>
      <w:r w:rsidR="00076E05" w:rsidRPr="00076E05">
        <w:rPr>
          <w:rFonts w:cs="Arial"/>
          <w:i/>
          <w:sz w:val="22"/>
          <w:szCs w:val="22"/>
        </w:rPr>
        <w:t>You are required by law to</w:t>
      </w:r>
      <w:r w:rsidR="00076E05" w:rsidRPr="00D34FE5">
        <w:rPr>
          <w:rFonts w:cs="Arial"/>
          <w:i/>
          <w:sz w:val="22"/>
          <w:szCs w:val="22"/>
        </w:rPr>
        <w:t xml:space="preserve"> </w:t>
      </w:r>
      <w:r w:rsidR="00076E05">
        <w:rPr>
          <w:rFonts w:cs="Arial"/>
          <w:i/>
          <w:sz w:val="22"/>
          <w:szCs w:val="22"/>
        </w:rPr>
        <w:t>notify</w:t>
      </w:r>
      <w:r w:rsidR="00C03222">
        <w:rPr>
          <w:rFonts w:cs="Arial"/>
          <w:i/>
          <w:sz w:val="22"/>
          <w:szCs w:val="22"/>
        </w:rPr>
        <w:t xml:space="preserve"> the Monitoring Officer for your relevant authority</w:t>
      </w:r>
      <w:r w:rsidR="000878AD">
        <w:rPr>
          <w:rFonts w:cs="Arial"/>
          <w:i/>
          <w:sz w:val="22"/>
          <w:szCs w:val="22"/>
        </w:rPr>
        <w:t xml:space="preserve"> of</w:t>
      </w:r>
      <w:r w:rsidR="00374A6C">
        <w:rPr>
          <w:rFonts w:cs="Arial"/>
          <w:i/>
          <w:sz w:val="22"/>
          <w:szCs w:val="22"/>
        </w:rPr>
        <w:t xml:space="preserve">: </w:t>
      </w:r>
      <w:r w:rsidR="00E42B1F">
        <w:rPr>
          <w:rFonts w:cs="Arial"/>
          <w:i/>
          <w:sz w:val="22"/>
          <w:szCs w:val="22"/>
        </w:rPr>
        <w:t>A</w:t>
      </w:r>
      <w:r w:rsidR="00076E05" w:rsidRPr="00D34FE5">
        <w:rPr>
          <w:rFonts w:cs="Arial"/>
          <w:i/>
          <w:sz w:val="22"/>
          <w:szCs w:val="22"/>
        </w:rPr>
        <w:t xml:space="preserve">ny payment or provision of any other financial benefit </w:t>
      </w:r>
      <w:r w:rsidR="00076E05" w:rsidRPr="00D34FE5">
        <w:rPr>
          <w:i/>
          <w:sz w:val="22"/>
          <w:szCs w:val="22"/>
        </w:rPr>
        <w:t xml:space="preserve">(other than from the </w:t>
      </w:r>
      <w:r w:rsidR="00076E05">
        <w:rPr>
          <w:i/>
          <w:sz w:val="22"/>
          <w:szCs w:val="22"/>
        </w:rPr>
        <w:t>relevant authority</w:t>
      </w:r>
      <w:r w:rsidR="00076E05" w:rsidRPr="00D34FE5">
        <w:rPr>
          <w:i/>
          <w:sz w:val="22"/>
          <w:szCs w:val="22"/>
        </w:rPr>
        <w:t xml:space="preserve">) </w:t>
      </w:r>
      <w:r w:rsidR="00076E05" w:rsidRPr="00D34FE5">
        <w:rPr>
          <w:rFonts w:cs="Arial"/>
          <w:i/>
          <w:sz w:val="22"/>
          <w:szCs w:val="22"/>
        </w:rPr>
        <w:t xml:space="preserve">made or provided within the </w:t>
      </w:r>
      <w:r w:rsidR="00E42B1F">
        <w:rPr>
          <w:rFonts w:cs="Arial"/>
          <w:i/>
          <w:sz w:val="22"/>
          <w:szCs w:val="22"/>
        </w:rPr>
        <w:t>relevant period (i.e</w:t>
      </w:r>
      <w:r w:rsidR="00106A70">
        <w:rPr>
          <w:rFonts w:cs="Arial"/>
          <w:i/>
          <w:sz w:val="22"/>
          <w:szCs w:val="22"/>
        </w:rPr>
        <w:t>.</w:t>
      </w:r>
      <w:r w:rsidR="00E42B1F">
        <w:rPr>
          <w:rFonts w:cs="Arial"/>
          <w:i/>
          <w:sz w:val="22"/>
          <w:szCs w:val="22"/>
        </w:rPr>
        <w:t xml:space="preserve"> within </w:t>
      </w:r>
      <w:r w:rsidR="00076E05" w:rsidRPr="00D34FE5">
        <w:rPr>
          <w:rFonts w:cs="Arial"/>
          <w:i/>
          <w:sz w:val="22"/>
          <w:szCs w:val="22"/>
        </w:rPr>
        <w:t>last 12 months</w:t>
      </w:r>
      <w:r w:rsidR="00E42B1F">
        <w:rPr>
          <w:rFonts w:cs="Arial"/>
          <w:i/>
          <w:sz w:val="22"/>
          <w:szCs w:val="22"/>
        </w:rPr>
        <w:t xml:space="preserve"> from </w:t>
      </w:r>
      <w:r w:rsidR="00E42B1F">
        <w:rPr>
          <w:rFonts w:cs="Arial"/>
          <w:i/>
          <w:sz w:val="22"/>
          <w:szCs w:val="22"/>
        </w:rPr>
        <w:lastRenderedPageBreak/>
        <w:t>the giving of this notification)</w:t>
      </w:r>
      <w:r w:rsidR="00076E05" w:rsidRPr="00D34FE5">
        <w:rPr>
          <w:rFonts w:cs="Arial"/>
          <w:i/>
          <w:sz w:val="22"/>
          <w:szCs w:val="22"/>
        </w:rPr>
        <w:t xml:space="preserve"> in respect of expenses incurred by</w:t>
      </w:r>
      <w:r w:rsidR="00E42B1F">
        <w:rPr>
          <w:rFonts w:cs="Arial"/>
          <w:i/>
          <w:sz w:val="22"/>
          <w:szCs w:val="22"/>
        </w:rPr>
        <w:t>’</w:t>
      </w:r>
      <w:r w:rsidR="00076E05" w:rsidRPr="00D34FE5">
        <w:rPr>
          <w:rFonts w:cs="Arial"/>
          <w:i/>
          <w:sz w:val="22"/>
          <w:szCs w:val="22"/>
        </w:rPr>
        <w:t xml:space="preserve"> you</w:t>
      </w:r>
      <w:r w:rsidR="00076E05">
        <w:rPr>
          <w:rFonts w:cs="Arial"/>
          <w:i/>
          <w:sz w:val="22"/>
          <w:szCs w:val="22"/>
        </w:rPr>
        <w:t>: (1)</w:t>
      </w:r>
      <w:r w:rsidR="00076E05" w:rsidRPr="00D34FE5">
        <w:rPr>
          <w:rFonts w:cs="Arial"/>
          <w:i/>
          <w:sz w:val="22"/>
          <w:szCs w:val="22"/>
        </w:rPr>
        <w:t xml:space="preserve"> in carrying out your duties as a member, </w:t>
      </w:r>
      <w:r w:rsidR="00E42B1F">
        <w:rPr>
          <w:rFonts w:cs="Arial"/>
          <w:i/>
          <w:sz w:val="22"/>
          <w:szCs w:val="22"/>
        </w:rPr>
        <w:t>or</w:t>
      </w:r>
      <w:r w:rsidR="00076E05" w:rsidRPr="00D34FE5">
        <w:rPr>
          <w:rFonts w:cs="Arial"/>
          <w:i/>
          <w:sz w:val="22"/>
          <w:szCs w:val="22"/>
        </w:rPr>
        <w:t xml:space="preserve"> </w:t>
      </w:r>
      <w:r w:rsidR="00076E05">
        <w:rPr>
          <w:rFonts w:cs="Arial"/>
          <w:i/>
          <w:sz w:val="22"/>
          <w:szCs w:val="22"/>
        </w:rPr>
        <w:t xml:space="preserve">(2) </w:t>
      </w:r>
      <w:r w:rsidR="00052725">
        <w:rPr>
          <w:rFonts w:cs="Arial"/>
          <w:i/>
          <w:sz w:val="22"/>
          <w:szCs w:val="22"/>
        </w:rPr>
        <w:t>towards your election</w:t>
      </w:r>
      <w:r w:rsidR="00076E05" w:rsidRPr="00D34FE5">
        <w:rPr>
          <w:rFonts w:cs="Arial"/>
          <w:i/>
          <w:sz w:val="22"/>
          <w:szCs w:val="22"/>
        </w:rPr>
        <w:t xml:space="preserve"> expenses. </w:t>
      </w:r>
    </w:p>
    <w:p w14:paraId="4A82AB7D" w14:textId="77777777" w:rsidR="00076E05" w:rsidRDefault="00076E05">
      <w:pPr>
        <w:pStyle w:val="Header"/>
        <w:tabs>
          <w:tab w:val="clear" w:pos="4153"/>
          <w:tab w:val="clear" w:pos="8306"/>
        </w:tabs>
        <w:ind w:left="709" w:hanging="709"/>
        <w:rPr>
          <w:rFonts w:cs="Arial"/>
          <w:bCs/>
          <w:sz w:val="22"/>
          <w:szCs w:val="22"/>
        </w:rPr>
      </w:pPr>
    </w:p>
    <w:p w14:paraId="11F9B6A6" w14:textId="77777777" w:rsidR="008B2057" w:rsidRDefault="008B2057" w:rsidP="002A1337">
      <w:pPr>
        <w:ind w:left="709"/>
        <w:jc w:val="both"/>
        <w:rPr>
          <w:rFonts w:cs="Arial"/>
          <w:i/>
          <w:sz w:val="22"/>
          <w:szCs w:val="22"/>
        </w:rPr>
      </w:pPr>
      <w:r>
        <w:rPr>
          <w:rFonts w:cs="Arial"/>
          <w:i/>
          <w:sz w:val="22"/>
          <w:szCs w:val="22"/>
        </w:rPr>
        <w:t>Please fill in the box</w:t>
      </w:r>
      <w:r w:rsidRPr="000E41DE">
        <w:rPr>
          <w:rFonts w:cs="Arial"/>
          <w:i/>
          <w:sz w:val="22"/>
          <w:szCs w:val="22"/>
        </w:rPr>
        <w:t xml:space="preserve"> below</w:t>
      </w:r>
      <w:r w:rsidR="00F02971">
        <w:rPr>
          <w:rFonts w:cs="Arial"/>
          <w:i/>
          <w:sz w:val="22"/>
          <w:szCs w:val="22"/>
        </w:rPr>
        <w:t xml:space="preserve"> (Box 2</w:t>
      </w:r>
      <w:proofErr w:type="gramStart"/>
      <w:r w:rsidR="00F02971">
        <w:rPr>
          <w:rFonts w:cs="Arial"/>
          <w:i/>
          <w:sz w:val="22"/>
          <w:szCs w:val="22"/>
        </w:rPr>
        <w:t>)</w:t>
      </w:r>
      <w:r w:rsidR="008037A2">
        <w:rPr>
          <w:rFonts w:cs="Arial"/>
          <w:i/>
          <w:sz w:val="22"/>
          <w:szCs w:val="22"/>
        </w:rPr>
        <w:t>:-</w:t>
      </w:r>
      <w:proofErr w:type="gramEnd"/>
    </w:p>
    <w:p w14:paraId="33E0C8C9" w14:textId="77777777" w:rsidR="00C64256" w:rsidRDefault="00C64256" w:rsidP="002A1337">
      <w:pPr>
        <w:ind w:left="709"/>
        <w:jc w:val="both"/>
        <w:rPr>
          <w:rFonts w:cs="Arial"/>
          <w:i/>
          <w:sz w:val="22"/>
          <w:szCs w:val="22"/>
        </w:rPr>
      </w:pPr>
    </w:p>
    <w:tbl>
      <w:tblPr>
        <w:tblStyle w:val="TableGrid"/>
        <w:tblW w:w="0" w:type="auto"/>
        <w:tblInd w:w="709" w:type="dxa"/>
        <w:tblLook w:val="04A0" w:firstRow="1" w:lastRow="0" w:firstColumn="1" w:lastColumn="0" w:noHBand="0" w:noVBand="1"/>
      </w:tblPr>
      <w:tblGrid>
        <w:gridCol w:w="8307"/>
      </w:tblGrid>
      <w:tr w:rsidR="00C64256" w14:paraId="322F3143" w14:textId="77777777" w:rsidTr="00C64256">
        <w:tc>
          <w:tcPr>
            <w:tcW w:w="9242" w:type="dxa"/>
          </w:tcPr>
          <w:p w14:paraId="51838FA0" w14:textId="77777777" w:rsidR="00C64256" w:rsidRPr="00987E06" w:rsidRDefault="00C64256" w:rsidP="002A1337">
            <w:pPr>
              <w:jc w:val="both"/>
              <w:rPr>
                <w:rFonts w:cs="Arial"/>
                <w:b/>
              </w:rPr>
            </w:pPr>
            <w:r w:rsidRPr="00987E06">
              <w:rPr>
                <w:rFonts w:cs="Arial"/>
                <w:b/>
              </w:rPr>
              <w:t>Box 2: Sponsorship</w:t>
            </w:r>
          </w:p>
          <w:p w14:paraId="3F29C757" w14:textId="05107E23" w:rsidR="00C64256" w:rsidRDefault="00C64256" w:rsidP="002A1337">
            <w:pPr>
              <w:jc w:val="both"/>
              <w:rPr>
                <w:rFonts w:cs="Arial"/>
              </w:rPr>
            </w:pPr>
          </w:p>
          <w:p w14:paraId="40D122C2" w14:textId="77777777" w:rsidR="00C64256" w:rsidRPr="00C64256" w:rsidRDefault="00C64256" w:rsidP="00426D73">
            <w:pPr>
              <w:jc w:val="both"/>
              <w:rPr>
                <w:rFonts w:cs="Arial"/>
                <w:sz w:val="22"/>
                <w:szCs w:val="22"/>
              </w:rPr>
            </w:pPr>
          </w:p>
        </w:tc>
      </w:tr>
    </w:tbl>
    <w:p w14:paraId="5781A770" w14:textId="77777777" w:rsidR="00C64256" w:rsidRDefault="00C64256" w:rsidP="002A1337">
      <w:pPr>
        <w:ind w:left="709"/>
        <w:jc w:val="both"/>
        <w:rPr>
          <w:rFonts w:cs="Arial"/>
          <w:i/>
          <w:sz w:val="22"/>
          <w:szCs w:val="22"/>
        </w:rPr>
      </w:pPr>
    </w:p>
    <w:p w14:paraId="24015432" w14:textId="77777777" w:rsidR="002161CD" w:rsidRDefault="00E41757" w:rsidP="00827657">
      <w:pPr>
        <w:pStyle w:val="Header"/>
        <w:tabs>
          <w:tab w:val="clear" w:pos="4153"/>
          <w:tab w:val="clear" w:pos="8306"/>
        </w:tabs>
        <w:ind w:left="709" w:hanging="709"/>
        <w:jc w:val="both"/>
        <w:rPr>
          <w:rFonts w:cs="Arial"/>
          <w:b/>
          <w:bCs/>
          <w:sz w:val="22"/>
          <w:szCs w:val="22"/>
        </w:rPr>
      </w:pPr>
      <w:r w:rsidRPr="004047CD">
        <w:rPr>
          <w:rFonts w:cs="Arial"/>
          <w:b/>
          <w:bCs/>
          <w:sz w:val="22"/>
          <w:szCs w:val="22"/>
        </w:rPr>
        <w:t>3.</w:t>
      </w:r>
      <w:r w:rsidRPr="004047CD">
        <w:rPr>
          <w:rFonts w:cs="Arial"/>
          <w:b/>
          <w:bCs/>
          <w:sz w:val="22"/>
          <w:szCs w:val="22"/>
        </w:rPr>
        <w:tab/>
      </w:r>
      <w:r w:rsidR="002161CD">
        <w:rPr>
          <w:rFonts w:cs="Arial"/>
          <w:b/>
          <w:bCs/>
          <w:sz w:val="22"/>
          <w:szCs w:val="22"/>
        </w:rPr>
        <w:t xml:space="preserve">Contracts </w:t>
      </w:r>
      <w:r w:rsidR="002161CD" w:rsidRPr="00CA2379">
        <w:rPr>
          <w:rFonts w:cs="Arial"/>
          <w:b/>
          <w:bCs/>
          <w:sz w:val="18"/>
          <w:szCs w:val="18"/>
        </w:rPr>
        <w:t>(Schedule 1 to the Relevant Authorities (Disclosable Pecuniary Interests) Regulations 2012/1464)</w:t>
      </w:r>
    </w:p>
    <w:p w14:paraId="6207DA34" w14:textId="77777777" w:rsidR="002161CD" w:rsidRDefault="002161CD" w:rsidP="00827657">
      <w:pPr>
        <w:pStyle w:val="Header"/>
        <w:tabs>
          <w:tab w:val="clear" w:pos="4153"/>
          <w:tab w:val="clear" w:pos="8306"/>
        </w:tabs>
        <w:ind w:left="709" w:hanging="709"/>
        <w:jc w:val="both"/>
        <w:rPr>
          <w:rFonts w:cs="Arial"/>
          <w:b/>
          <w:bCs/>
          <w:sz w:val="22"/>
          <w:szCs w:val="22"/>
        </w:rPr>
      </w:pPr>
    </w:p>
    <w:p w14:paraId="624AE723" w14:textId="77777777" w:rsidR="002161CD" w:rsidRDefault="002161CD" w:rsidP="002161CD">
      <w:pPr>
        <w:pStyle w:val="Header"/>
        <w:tabs>
          <w:tab w:val="clear" w:pos="4153"/>
          <w:tab w:val="clear" w:pos="8306"/>
        </w:tabs>
        <w:ind w:left="709"/>
        <w:jc w:val="both"/>
        <w:rPr>
          <w:rFonts w:cs="Arial"/>
          <w:i/>
          <w:sz w:val="22"/>
          <w:szCs w:val="22"/>
        </w:rPr>
      </w:pPr>
      <w:r w:rsidRPr="000E41DE">
        <w:rPr>
          <w:rFonts w:cs="Arial"/>
          <w:i/>
          <w:sz w:val="22"/>
          <w:szCs w:val="22"/>
        </w:rPr>
        <w:t xml:space="preserve">You </w:t>
      </w:r>
      <w:r>
        <w:rPr>
          <w:rFonts w:cs="Arial"/>
          <w:i/>
          <w:sz w:val="22"/>
          <w:szCs w:val="22"/>
        </w:rPr>
        <w:t>are required by law to notify</w:t>
      </w:r>
      <w:r w:rsidR="00866166">
        <w:rPr>
          <w:rFonts w:cs="Arial"/>
          <w:i/>
          <w:sz w:val="22"/>
          <w:szCs w:val="22"/>
        </w:rPr>
        <w:t xml:space="preserve"> the Monitoring Officer for the relevant authority</w:t>
      </w:r>
      <w:r w:rsidR="000878AD">
        <w:rPr>
          <w:rFonts w:cs="Arial"/>
          <w:i/>
          <w:sz w:val="22"/>
          <w:szCs w:val="22"/>
        </w:rPr>
        <w:t xml:space="preserve"> of</w:t>
      </w:r>
      <w:r>
        <w:rPr>
          <w:rFonts w:cs="Arial"/>
          <w:i/>
          <w:sz w:val="22"/>
          <w:szCs w:val="22"/>
        </w:rPr>
        <w:t>: ‘Any contract which is made between the relevant person (or a body in which the relevant person has a beneficial interest) and the relevant authority –</w:t>
      </w:r>
    </w:p>
    <w:p w14:paraId="6E921948" w14:textId="77777777" w:rsidR="002161CD" w:rsidRDefault="002161CD" w:rsidP="002161CD">
      <w:pPr>
        <w:pStyle w:val="Header"/>
        <w:numPr>
          <w:ilvl w:val="0"/>
          <w:numId w:val="19"/>
        </w:numPr>
        <w:tabs>
          <w:tab w:val="clear" w:pos="4153"/>
          <w:tab w:val="clear" w:pos="8306"/>
        </w:tabs>
        <w:jc w:val="both"/>
        <w:rPr>
          <w:rFonts w:cs="Arial"/>
          <w:i/>
          <w:sz w:val="22"/>
          <w:szCs w:val="22"/>
        </w:rPr>
      </w:pPr>
      <w:r>
        <w:rPr>
          <w:rFonts w:cs="Arial"/>
          <w:i/>
          <w:sz w:val="22"/>
          <w:szCs w:val="22"/>
        </w:rPr>
        <w:t>under which goods or services are to be provided or works are to be executed; and</w:t>
      </w:r>
    </w:p>
    <w:p w14:paraId="75E0CAC0" w14:textId="77777777" w:rsidR="002161CD" w:rsidRDefault="002161CD" w:rsidP="002161CD">
      <w:pPr>
        <w:pStyle w:val="Header"/>
        <w:numPr>
          <w:ilvl w:val="0"/>
          <w:numId w:val="19"/>
        </w:numPr>
        <w:tabs>
          <w:tab w:val="clear" w:pos="4153"/>
          <w:tab w:val="clear" w:pos="8306"/>
        </w:tabs>
        <w:jc w:val="both"/>
        <w:rPr>
          <w:rFonts w:cs="Arial"/>
          <w:i/>
          <w:sz w:val="22"/>
          <w:szCs w:val="22"/>
        </w:rPr>
      </w:pPr>
      <w:r>
        <w:rPr>
          <w:rFonts w:cs="Arial"/>
          <w:i/>
          <w:sz w:val="22"/>
          <w:szCs w:val="22"/>
        </w:rPr>
        <w:t>which has not been fully discharged’.</w:t>
      </w:r>
    </w:p>
    <w:p w14:paraId="4BCF21A8" w14:textId="77777777" w:rsidR="002161CD" w:rsidRDefault="002161CD" w:rsidP="002161CD">
      <w:pPr>
        <w:pStyle w:val="Header"/>
        <w:tabs>
          <w:tab w:val="clear" w:pos="4153"/>
          <w:tab w:val="clear" w:pos="8306"/>
        </w:tabs>
        <w:ind w:left="709"/>
        <w:jc w:val="both"/>
        <w:rPr>
          <w:rFonts w:cs="Arial"/>
          <w:i/>
          <w:sz w:val="22"/>
          <w:szCs w:val="22"/>
        </w:rPr>
      </w:pPr>
    </w:p>
    <w:p w14:paraId="644B1840" w14:textId="77777777" w:rsidR="00D737E0" w:rsidRDefault="00D737E0" w:rsidP="002161CD">
      <w:pPr>
        <w:pStyle w:val="Header"/>
        <w:tabs>
          <w:tab w:val="clear" w:pos="4153"/>
          <w:tab w:val="clear" w:pos="8306"/>
        </w:tabs>
        <w:ind w:left="709"/>
        <w:jc w:val="both"/>
        <w:rPr>
          <w:rFonts w:cs="Arial"/>
          <w:i/>
          <w:sz w:val="22"/>
          <w:szCs w:val="22"/>
        </w:rPr>
      </w:pPr>
      <w:r>
        <w:rPr>
          <w:rFonts w:cs="Arial"/>
          <w:i/>
          <w:sz w:val="22"/>
          <w:szCs w:val="22"/>
        </w:rPr>
        <w:t>“Relevant person” means you as a member of a relevant authority and/or your Partner.</w:t>
      </w:r>
    </w:p>
    <w:p w14:paraId="2FEE3082" w14:textId="77777777" w:rsidR="00D737E0" w:rsidRDefault="00D737E0" w:rsidP="002161CD">
      <w:pPr>
        <w:pStyle w:val="Header"/>
        <w:tabs>
          <w:tab w:val="clear" w:pos="4153"/>
          <w:tab w:val="clear" w:pos="8306"/>
        </w:tabs>
        <w:ind w:left="709"/>
        <w:jc w:val="both"/>
        <w:rPr>
          <w:rFonts w:cs="Arial"/>
          <w:i/>
          <w:sz w:val="22"/>
          <w:szCs w:val="22"/>
        </w:rPr>
      </w:pPr>
    </w:p>
    <w:p w14:paraId="5FC7BC39" w14:textId="77777777" w:rsidR="00213E2F" w:rsidRPr="000E41DE" w:rsidRDefault="0067086E" w:rsidP="00213E2F">
      <w:pPr>
        <w:pStyle w:val="Header"/>
        <w:tabs>
          <w:tab w:val="clear" w:pos="4153"/>
          <w:tab w:val="clear" w:pos="8306"/>
        </w:tabs>
        <w:ind w:left="709"/>
        <w:jc w:val="both"/>
        <w:rPr>
          <w:rFonts w:cs="Arial"/>
          <w:i/>
          <w:sz w:val="22"/>
          <w:szCs w:val="22"/>
        </w:rPr>
      </w:pPr>
      <w:r>
        <w:rPr>
          <w:rFonts w:cs="Arial"/>
          <w:i/>
          <w:sz w:val="22"/>
          <w:szCs w:val="22"/>
        </w:rPr>
        <w:t>Please fill in the box</w:t>
      </w:r>
      <w:r w:rsidR="00213E2F" w:rsidRPr="000E41DE">
        <w:rPr>
          <w:rFonts w:cs="Arial"/>
          <w:i/>
          <w:sz w:val="22"/>
          <w:szCs w:val="22"/>
        </w:rPr>
        <w:t xml:space="preserve"> below </w:t>
      </w:r>
      <w:r w:rsidR="00F02971">
        <w:rPr>
          <w:rFonts w:cs="Arial"/>
          <w:i/>
          <w:sz w:val="22"/>
          <w:szCs w:val="22"/>
        </w:rPr>
        <w:t xml:space="preserve">(Box 3) </w:t>
      </w:r>
      <w:r w:rsidR="00213E2F" w:rsidRPr="000E41DE">
        <w:rPr>
          <w:rFonts w:cs="Arial"/>
          <w:i/>
          <w:sz w:val="22"/>
          <w:szCs w:val="22"/>
        </w:rPr>
        <w:t xml:space="preserve">in respect of both you </w:t>
      </w:r>
      <w:r w:rsidR="00213E2F" w:rsidRPr="00664E51">
        <w:rPr>
          <w:rFonts w:cs="Arial"/>
          <w:i/>
          <w:sz w:val="22"/>
          <w:szCs w:val="22"/>
          <w:u w:val="single"/>
        </w:rPr>
        <w:t>and</w:t>
      </w:r>
      <w:r w:rsidR="00213E2F" w:rsidRPr="000E41DE">
        <w:rPr>
          <w:rFonts w:cs="Arial"/>
          <w:i/>
          <w:sz w:val="22"/>
          <w:szCs w:val="22"/>
        </w:rPr>
        <w:t xml:space="preserve"> your </w:t>
      </w:r>
      <w:r w:rsidR="00213E2F">
        <w:rPr>
          <w:rFonts w:cs="Arial"/>
          <w:i/>
          <w:sz w:val="22"/>
          <w:szCs w:val="22"/>
        </w:rPr>
        <w:t>‘Partner’</w:t>
      </w:r>
      <w:r w:rsidR="00753BD2">
        <w:rPr>
          <w:rFonts w:cs="Arial"/>
          <w:i/>
          <w:sz w:val="22"/>
          <w:szCs w:val="22"/>
        </w:rPr>
        <w:t xml:space="preserve"> (if any)</w:t>
      </w:r>
      <w:r w:rsidR="00213E2F" w:rsidRPr="000E41DE">
        <w:rPr>
          <w:rFonts w:cs="Arial"/>
          <w:i/>
          <w:sz w:val="22"/>
          <w:szCs w:val="22"/>
        </w:rPr>
        <w:t xml:space="preserve">. </w:t>
      </w:r>
      <w:r w:rsidR="008037A2">
        <w:rPr>
          <w:rFonts w:cs="Arial"/>
          <w:i/>
          <w:sz w:val="22"/>
          <w:szCs w:val="22"/>
        </w:rPr>
        <w:t>(</w:t>
      </w:r>
      <w:r w:rsidR="00664E51">
        <w:rPr>
          <w:rFonts w:cs="Arial"/>
          <w:i/>
          <w:sz w:val="22"/>
          <w:szCs w:val="22"/>
        </w:rPr>
        <w:t>Where you have a ‘Partner’, y</w:t>
      </w:r>
      <w:r w:rsidR="00213E2F" w:rsidRPr="000E41DE">
        <w:rPr>
          <w:rFonts w:cs="Arial"/>
          <w:i/>
          <w:sz w:val="22"/>
          <w:szCs w:val="22"/>
        </w:rPr>
        <w:t xml:space="preserve">ou do not have to specify to whom </w:t>
      </w:r>
      <w:r w:rsidR="00374A6C">
        <w:rPr>
          <w:rFonts w:cs="Arial"/>
          <w:i/>
          <w:sz w:val="22"/>
          <w:szCs w:val="22"/>
        </w:rPr>
        <w:t>each particular</w:t>
      </w:r>
      <w:r w:rsidR="00213E2F" w:rsidRPr="000E41DE">
        <w:rPr>
          <w:rFonts w:cs="Arial"/>
          <w:i/>
          <w:sz w:val="22"/>
          <w:szCs w:val="22"/>
        </w:rPr>
        <w:t xml:space="preserve"> interest is </w:t>
      </w:r>
      <w:proofErr w:type="gramStart"/>
      <w:r w:rsidR="00213E2F" w:rsidRPr="000E41DE">
        <w:rPr>
          <w:rFonts w:cs="Arial"/>
          <w:i/>
          <w:sz w:val="22"/>
          <w:szCs w:val="22"/>
        </w:rPr>
        <w:t>attached, but</w:t>
      </w:r>
      <w:proofErr w:type="gramEnd"/>
      <w:r w:rsidR="00213E2F" w:rsidRPr="000E41DE">
        <w:rPr>
          <w:rFonts w:cs="Arial"/>
          <w:i/>
          <w:sz w:val="22"/>
          <w:szCs w:val="22"/>
        </w:rPr>
        <w:t xml:space="preserve"> may do if you wish</w:t>
      </w:r>
      <w:r w:rsidR="008037A2">
        <w:rPr>
          <w:rFonts w:cs="Arial"/>
          <w:i/>
          <w:sz w:val="22"/>
          <w:szCs w:val="22"/>
        </w:rPr>
        <w:t>)</w:t>
      </w:r>
      <w:r w:rsidR="00213E2F" w:rsidRPr="000E41DE">
        <w:rPr>
          <w:rFonts w:cs="Arial"/>
          <w:i/>
          <w:sz w:val="22"/>
          <w:szCs w:val="22"/>
        </w:rPr>
        <w:t>.</w:t>
      </w:r>
    </w:p>
    <w:p w14:paraId="0C8CBE1D" w14:textId="77777777" w:rsidR="00DF146B" w:rsidRPr="004047CD" w:rsidRDefault="00DF146B">
      <w:pPr>
        <w:pStyle w:val="Header"/>
        <w:tabs>
          <w:tab w:val="clear" w:pos="4153"/>
          <w:tab w:val="clear" w:pos="8306"/>
        </w:tabs>
        <w:ind w:left="709" w:hanging="709"/>
        <w:rPr>
          <w:rFonts w:cs="Arial"/>
          <w:sz w:val="22"/>
          <w:szCs w:val="22"/>
        </w:rPr>
      </w:pPr>
    </w:p>
    <w:tbl>
      <w:tblPr>
        <w:tblStyle w:val="TableGrid"/>
        <w:tblW w:w="0" w:type="auto"/>
        <w:tblInd w:w="709" w:type="dxa"/>
        <w:tblLook w:val="04A0" w:firstRow="1" w:lastRow="0" w:firstColumn="1" w:lastColumn="0" w:noHBand="0" w:noVBand="1"/>
      </w:tblPr>
      <w:tblGrid>
        <w:gridCol w:w="8307"/>
      </w:tblGrid>
      <w:tr w:rsidR="00C64256" w14:paraId="21710ADC" w14:textId="77777777" w:rsidTr="00C64256">
        <w:tc>
          <w:tcPr>
            <w:tcW w:w="9242" w:type="dxa"/>
          </w:tcPr>
          <w:p w14:paraId="0E660520" w14:textId="77777777" w:rsidR="00C64256" w:rsidRPr="00987E06" w:rsidRDefault="00C64256">
            <w:pPr>
              <w:pStyle w:val="Header"/>
              <w:tabs>
                <w:tab w:val="clear" w:pos="4153"/>
                <w:tab w:val="clear" w:pos="8306"/>
              </w:tabs>
              <w:rPr>
                <w:rFonts w:cs="Arial"/>
                <w:b/>
              </w:rPr>
            </w:pPr>
            <w:r w:rsidRPr="00987E06">
              <w:rPr>
                <w:rFonts w:cs="Arial"/>
                <w:b/>
              </w:rPr>
              <w:t>Box 3: Contracts</w:t>
            </w:r>
          </w:p>
          <w:p w14:paraId="7ADF6501" w14:textId="0C66DBA7" w:rsidR="00C64256" w:rsidRDefault="00C64256">
            <w:pPr>
              <w:pStyle w:val="Header"/>
              <w:tabs>
                <w:tab w:val="clear" w:pos="4153"/>
                <w:tab w:val="clear" w:pos="8306"/>
              </w:tabs>
              <w:rPr>
                <w:rFonts w:cs="Arial"/>
              </w:rPr>
            </w:pPr>
          </w:p>
          <w:p w14:paraId="6732C308" w14:textId="77777777" w:rsidR="00C64256" w:rsidRPr="00C64256" w:rsidRDefault="00C64256" w:rsidP="00426D73">
            <w:pPr>
              <w:pStyle w:val="Header"/>
              <w:tabs>
                <w:tab w:val="clear" w:pos="4153"/>
                <w:tab w:val="clear" w:pos="8306"/>
              </w:tabs>
              <w:rPr>
                <w:rFonts w:cs="Arial"/>
                <w:sz w:val="22"/>
                <w:szCs w:val="22"/>
              </w:rPr>
            </w:pPr>
          </w:p>
        </w:tc>
      </w:tr>
    </w:tbl>
    <w:p w14:paraId="08BA648E" w14:textId="77777777" w:rsidR="008B2057" w:rsidRDefault="008B2057" w:rsidP="0067768C">
      <w:pPr>
        <w:pStyle w:val="Header"/>
        <w:tabs>
          <w:tab w:val="clear" w:pos="4153"/>
          <w:tab w:val="clear" w:pos="8306"/>
        </w:tabs>
        <w:ind w:left="720" w:hanging="720"/>
        <w:jc w:val="both"/>
        <w:rPr>
          <w:rFonts w:cs="Arial"/>
          <w:b/>
          <w:bCs/>
          <w:sz w:val="22"/>
          <w:szCs w:val="22"/>
        </w:rPr>
      </w:pPr>
    </w:p>
    <w:p w14:paraId="71B04BC3" w14:textId="77777777" w:rsidR="00E41757" w:rsidRPr="004047CD" w:rsidRDefault="00E41757" w:rsidP="0067768C">
      <w:pPr>
        <w:pStyle w:val="Header"/>
        <w:tabs>
          <w:tab w:val="clear" w:pos="4153"/>
          <w:tab w:val="clear" w:pos="8306"/>
        </w:tabs>
        <w:ind w:left="720" w:hanging="720"/>
        <w:jc w:val="both"/>
        <w:rPr>
          <w:rFonts w:cs="Arial"/>
          <w:b/>
          <w:bCs/>
          <w:sz w:val="22"/>
          <w:szCs w:val="22"/>
        </w:rPr>
      </w:pPr>
      <w:r w:rsidRPr="004047CD">
        <w:rPr>
          <w:rFonts w:cs="Arial"/>
          <w:b/>
          <w:bCs/>
          <w:sz w:val="22"/>
          <w:szCs w:val="22"/>
        </w:rPr>
        <w:t>4.</w:t>
      </w:r>
      <w:r w:rsidRPr="004047CD">
        <w:rPr>
          <w:rFonts w:cs="Arial"/>
          <w:b/>
          <w:bCs/>
          <w:sz w:val="22"/>
          <w:szCs w:val="22"/>
        </w:rPr>
        <w:tab/>
      </w:r>
      <w:r w:rsidR="006D28A8">
        <w:rPr>
          <w:rFonts w:cs="Arial"/>
          <w:b/>
          <w:bCs/>
          <w:sz w:val="22"/>
          <w:szCs w:val="22"/>
        </w:rPr>
        <w:t>Land</w:t>
      </w:r>
      <w:r w:rsidR="0067768C">
        <w:rPr>
          <w:rFonts w:cs="Arial"/>
          <w:b/>
          <w:bCs/>
          <w:sz w:val="22"/>
          <w:szCs w:val="22"/>
        </w:rPr>
        <w:t xml:space="preserve"> - </w:t>
      </w:r>
      <w:r w:rsidR="0067768C" w:rsidRPr="00CA2379">
        <w:rPr>
          <w:rFonts w:cs="Arial"/>
          <w:b/>
          <w:bCs/>
          <w:sz w:val="18"/>
          <w:szCs w:val="18"/>
        </w:rPr>
        <w:t>(Schedule 1 to the Relevant Authorities (Disclosable Pecuniary Interests) Regulations 2012/1464)</w:t>
      </w:r>
    </w:p>
    <w:p w14:paraId="1357702E" w14:textId="77777777" w:rsidR="00E41757" w:rsidRPr="004047CD" w:rsidRDefault="00E41757" w:rsidP="00827657">
      <w:pPr>
        <w:pStyle w:val="Header"/>
        <w:tabs>
          <w:tab w:val="clear" w:pos="4153"/>
          <w:tab w:val="clear" w:pos="8306"/>
        </w:tabs>
        <w:ind w:left="709" w:hanging="709"/>
        <w:jc w:val="both"/>
        <w:rPr>
          <w:rFonts w:cs="Arial"/>
          <w:sz w:val="22"/>
          <w:szCs w:val="22"/>
        </w:rPr>
      </w:pPr>
    </w:p>
    <w:p w14:paraId="1C773D66" w14:textId="77777777" w:rsidR="00220031" w:rsidRPr="00AA35D7" w:rsidRDefault="00E41757" w:rsidP="002161CD">
      <w:pPr>
        <w:pStyle w:val="Header"/>
        <w:tabs>
          <w:tab w:val="clear" w:pos="4153"/>
          <w:tab w:val="clear" w:pos="8306"/>
        </w:tabs>
        <w:ind w:left="709" w:hanging="709"/>
        <w:jc w:val="both"/>
        <w:rPr>
          <w:rFonts w:cs="Arial"/>
          <w:i/>
          <w:sz w:val="22"/>
          <w:szCs w:val="22"/>
        </w:rPr>
      </w:pPr>
      <w:r w:rsidRPr="004047CD">
        <w:rPr>
          <w:rFonts w:cs="Arial"/>
          <w:sz w:val="22"/>
          <w:szCs w:val="22"/>
        </w:rPr>
        <w:tab/>
      </w:r>
      <w:r w:rsidR="00AA35D7">
        <w:rPr>
          <w:rFonts w:cs="Arial"/>
          <w:i/>
          <w:sz w:val="22"/>
          <w:szCs w:val="22"/>
        </w:rPr>
        <w:t>You are required by law to notify</w:t>
      </w:r>
      <w:r w:rsidR="000878AD">
        <w:rPr>
          <w:rFonts w:cs="Arial"/>
          <w:i/>
          <w:sz w:val="22"/>
          <w:szCs w:val="22"/>
        </w:rPr>
        <w:t xml:space="preserve"> to the Monitoring Officer </w:t>
      </w:r>
      <w:r w:rsidR="00866166">
        <w:rPr>
          <w:rFonts w:cs="Arial"/>
          <w:i/>
          <w:sz w:val="22"/>
          <w:szCs w:val="22"/>
        </w:rPr>
        <w:t>f</w:t>
      </w:r>
      <w:r w:rsidR="000878AD">
        <w:rPr>
          <w:rFonts w:cs="Arial"/>
          <w:i/>
          <w:sz w:val="22"/>
          <w:szCs w:val="22"/>
        </w:rPr>
        <w:t>or</w:t>
      </w:r>
      <w:r w:rsidR="00866166">
        <w:rPr>
          <w:rFonts w:cs="Arial"/>
          <w:i/>
          <w:sz w:val="22"/>
          <w:szCs w:val="22"/>
        </w:rPr>
        <w:t xml:space="preserve"> the relevant authority</w:t>
      </w:r>
      <w:r w:rsidR="000878AD">
        <w:rPr>
          <w:rFonts w:cs="Arial"/>
          <w:i/>
          <w:sz w:val="22"/>
          <w:szCs w:val="22"/>
        </w:rPr>
        <w:t xml:space="preserve"> of</w:t>
      </w:r>
      <w:r w:rsidR="00AA35D7">
        <w:rPr>
          <w:rFonts w:cs="Arial"/>
          <w:i/>
          <w:sz w:val="22"/>
          <w:szCs w:val="22"/>
        </w:rPr>
        <w:t>: ‘Any beneficial interest in land which is within the area of the relevant authority’.</w:t>
      </w:r>
    </w:p>
    <w:p w14:paraId="257B3DBC" w14:textId="77777777" w:rsidR="00DF146B" w:rsidRDefault="004138D1" w:rsidP="00827657">
      <w:pPr>
        <w:pStyle w:val="Header"/>
        <w:tabs>
          <w:tab w:val="clear" w:pos="4153"/>
          <w:tab w:val="clear" w:pos="8306"/>
        </w:tabs>
        <w:ind w:left="709" w:hanging="709"/>
        <w:jc w:val="both"/>
        <w:rPr>
          <w:rFonts w:cs="Arial"/>
          <w:i/>
          <w:sz w:val="22"/>
          <w:szCs w:val="22"/>
        </w:rPr>
      </w:pPr>
      <w:r>
        <w:rPr>
          <w:rFonts w:cs="Arial"/>
          <w:i/>
          <w:sz w:val="22"/>
          <w:szCs w:val="22"/>
        </w:rPr>
        <w:tab/>
      </w:r>
    </w:p>
    <w:p w14:paraId="03FC1A4F" w14:textId="77777777" w:rsidR="004138D1" w:rsidRDefault="004138D1" w:rsidP="00827657">
      <w:pPr>
        <w:pStyle w:val="Header"/>
        <w:tabs>
          <w:tab w:val="clear" w:pos="4153"/>
          <w:tab w:val="clear" w:pos="8306"/>
        </w:tabs>
        <w:ind w:left="709" w:hanging="709"/>
        <w:jc w:val="both"/>
        <w:rPr>
          <w:rFonts w:cs="Arial"/>
          <w:sz w:val="22"/>
          <w:szCs w:val="22"/>
        </w:rPr>
      </w:pPr>
      <w:r>
        <w:rPr>
          <w:rFonts w:cs="Arial"/>
          <w:sz w:val="22"/>
          <w:szCs w:val="22"/>
        </w:rPr>
        <w:tab/>
        <w:t>This includes your home</w:t>
      </w:r>
      <w:r w:rsidR="00512E75">
        <w:rPr>
          <w:rFonts w:cs="Arial"/>
          <w:sz w:val="22"/>
          <w:szCs w:val="22"/>
        </w:rPr>
        <w:t xml:space="preserve"> (if within the Borough of Amber Valley)</w:t>
      </w:r>
      <w:r>
        <w:rPr>
          <w:rFonts w:cs="Arial"/>
          <w:sz w:val="22"/>
          <w:szCs w:val="22"/>
        </w:rPr>
        <w:t>.</w:t>
      </w:r>
      <w:r>
        <w:rPr>
          <w:rFonts w:cs="Arial"/>
          <w:i/>
          <w:sz w:val="22"/>
          <w:szCs w:val="22"/>
        </w:rPr>
        <w:tab/>
      </w:r>
    </w:p>
    <w:p w14:paraId="798A0756" w14:textId="77777777" w:rsidR="004138D1" w:rsidRPr="004138D1" w:rsidRDefault="004138D1" w:rsidP="00827657">
      <w:pPr>
        <w:pStyle w:val="Header"/>
        <w:tabs>
          <w:tab w:val="clear" w:pos="4153"/>
          <w:tab w:val="clear" w:pos="8306"/>
        </w:tabs>
        <w:ind w:left="709" w:hanging="709"/>
        <w:jc w:val="both"/>
        <w:rPr>
          <w:rFonts w:cs="Arial"/>
          <w:sz w:val="22"/>
          <w:szCs w:val="22"/>
        </w:rPr>
      </w:pPr>
    </w:p>
    <w:p w14:paraId="3F4868C0" w14:textId="77777777" w:rsidR="00213E2F" w:rsidRPr="000E41DE" w:rsidRDefault="001049B3" w:rsidP="0098299A">
      <w:pPr>
        <w:pStyle w:val="Header"/>
        <w:tabs>
          <w:tab w:val="clear" w:pos="4153"/>
          <w:tab w:val="clear" w:pos="8306"/>
        </w:tabs>
        <w:ind w:left="709" w:hanging="709"/>
        <w:jc w:val="both"/>
        <w:rPr>
          <w:rFonts w:cs="Arial"/>
          <w:i/>
          <w:sz w:val="22"/>
          <w:szCs w:val="22"/>
        </w:rPr>
      </w:pPr>
      <w:r>
        <w:rPr>
          <w:rFonts w:cs="Arial"/>
          <w:i/>
          <w:sz w:val="22"/>
          <w:szCs w:val="22"/>
        </w:rPr>
        <w:tab/>
      </w:r>
      <w:r w:rsidR="0098299A">
        <w:rPr>
          <w:rFonts w:cs="Arial"/>
          <w:i/>
          <w:sz w:val="22"/>
          <w:szCs w:val="22"/>
        </w:rPr>
        <w:tab/>
      </w:r>
      <w:r w:rsidR="0067086E">
        <w:rPr>
          <w:rFonts w:cs="Arial"/>
          <w:i/>
          <w:sz w:val="22"/>
          <w:szCs w:val="22"/>
        </w:rPr>
        <w:t>Please fill in the box</w:t>
      </w:r>
      <w:r w:rsidR="00213E2F" w:rsidRPr="000E41DE">
        <w:rPr>
          <w:rFonts w:cs="Arial"/>
          <w:i/>
          <w:sz w:val="22"/>
          <w:szCs w:val="22"/>
        </w:rPr>
        <w:t xml:space="preserve"> below </w:t>
      </w:r>
      <w:r w:rsidR="00F02971">
        <w:rPr>
          <w:rFonts w:cs="Arial"/>
          <w:i/>
          <w:sz w:val="22"/>
          <w:szCs w:val="22"/>
        </w:rPr>
        <w:t xml:space="preserve">(Box 4) </w:t>
      </w:r>
      <w:r w:rsidR="00213E2F" w:rsidRPr="000E41DE">
        <w:rPr>
          <w:rFonts w:cs="Arial"/>
          <w:i/>
          <w:sz w:val="22"/>
          <w:szCs w:val="22"/>
        </w:rPr>
        <w:t xml:space="preserve">in respect of both you </w:t>
      </w:r>
      <w:r w:rsidR="00213E2F" w:rsidRPr="00664E51">
        <w:rPr>
          <w:rFonts w:cs="Arial"/>
          <w:i/>
          <w:sz w:val="22"/>
          <w:szCs w:val="22"/>
          <w:u w:val="single"/>
        </w:rPr>
        <w:t>and</w:t>
      </w:r>
      <w:r w:rsidR="00213E2F" w:rsidRPr="000E41DE">
        <w:rPr>
          <w:rFonts w:cs="Arial"/>
          <w:i/>
          <w:sz w:val="22"/>
          <w:szCs w:val="22"/>
        </w:rPr>
        <w:t xml:space="preserve"> your </w:t>
      </w:r>
      <w:r w:rsidR="00213E2F">
        <w:rPr>
          <w:rFonts w:cs="Arial"/>
          <w:i/>
          <w:sz w:val="22"/>
          <w:szCs w:val="22"/>
        </w:rPr>
        <w:t>‘Partner’</w:t>
      </w:r>
      <w:r w:rsidR="00753BD2">
        <w:rPr>
          <w:rFonts w:cs="Arial"/>
          <w:i/>
          <w:sz w:val="22"/>
          <w:szCs w:val="22"/>
        </w:rPr>
        <w:t xml:space="preserve"> (if any)</w:t>
      </w:r>
      <w:r w:rsidR="00213E2F" w:rsidRPr="000E41DE">
        <w:rPr>
          <w:rFonts w:cs="Arial"/>
          <w:i/>
          <w:sz w:val="22"/>
          <w:szCs w:val="22"/>
        </w:rPr>
        <w:t xml:space="preserve">. </w:t>
      </w:r>
      <w:r w:rsidR="008037A2">
        <w:rPr>
          <w:rFonts w:cs="Arial"/>
          <w:i/>
          <w:sz w:val="22"/>
          <w:szCs w:val="22"/>
        </w:rPr>
        <w:t>(</w:t>
      </w:r>
      <w:r w:rsidR="00664E51">
        <w:rPr>
          <w:rFonts w:cs="Arial"/>
          <w:i/>
          <w:sz w:val="22"/>
          <w:szCs w:val="22"/>
        </w:rPr>
        <w:t>Where you have a ‘Partner’, y</w:t>
      </w:r>
      <w:r w:rsidR="00213E2F" w:rsidRPr="000E41DE">
        <w:rPr>
          <w:rFonts w:cs="Arial"/>
          <w:i/>
          <w:sz w:val="22"/>
          <w:szCs w:val="22"/>
        </w:rPr>
        <w:t xml:space="preserve">ou do not have to specify to whom </w:t>
      </w:r>
      <w:r w:rsidR="00374A6C">
        <w:rPr>
          <w:rFonts w:cs="Arial"/>
          <w:i/>
          <w:sz w:val="22"/>
          <w:szCs w:val="22"/>
        </w:rPr>
        <w:t>each particular</w:t>
      </w:r>
      <w:r w:rsidR="00213E2F" w:rsidRPr="000E41DE">
        <w:rPr>
          <w:rFonts w:cs="Arial"/>
          <w:i/>
          <w:sz w:val="22"/>
          <w:szCs w:val="22"/>
        </w:rPr>
        <w:t xml:space="preserve"> interest is </w:t>
      </w:r>
      <w:proofErr w:type="gramStart"/>
      <w:r w:rsidR="00213E2F" w:rsidRPr="000E41DE">
        <w:rPr>
          <w:rFonts w:cs="Arial"/>
          <w:i/>
          <w:sz w:val="22"/>
          <w:szCs w:val="22"/>
        </w:rPr>
        <w:t>attached, but</w:t>
      </w:r>
      <w:proofErr w:type="gramEnd"/>
      <w:r w:rsidR="00213E2F" w:rsidRPr="000E41DE">
        <w:rPr>
          <w:rFonts w:cs="Arial"/>
          <w:i/>
          <w:sz w:val="22"/>
          <w:szCs w:val="22"/>
        </w:rPr>
        <w:t xml:space="preserve"> may do if you wish</w:t>
      </w:r>
      <w:r w:rsidR="008037A2">
        <w:rPr>
          <w:rFonts w:cs="Arial"/>
          <w:i/>
          <w:sz w:val="22"/>
          <w:szCs w:val="22"/>
        </w:rPr>
        <w:t>)</w:t>
      </w:r>
      <w:r w:rsidR="00213E2F" w:rsidRPr="000E41DE">
        <w:rPr>
          <w:rFonts w:cs="Arial"/>
          <w:i/>
          <w:sz w:val="22"/>
          <w:szCs w:val="22"/>
        </w:rPr>
        <w:t>.</w:t>
      </w:r>
    </w:p>
    <w:p w14:paraId="57E766FD" w14:textId="77777777" w:rsidR="00213E2F" w:rsidRPr="004769AD" w:rsidRDefault="00213E2F" w:rsidP="00827657">
      <w:pPr>
        <w:pStyle w:val="Header"/>
        <w:tabs>
          <w:tab w:val="clear" w:pos="4153"/>
          <w:tab w:val="clear" w:pos="8306"/>
        </w:tabs>
        <w:ind w:left="709" w:hanging="709"/>
        <w:jc w:val="both"/>
        <w:rPr>
          <w:rFonts w:cs="Arial"/>
          <w:i/>
          <w:sz w:val="22"/>
          <w:szCs w:val="22"/>
        </w:rPr>
      </w:pPr>
    </w:p>
    <w:tbl>
      <w:tblPr>
        <w:tblStyle w:val="TableGrid"/>
        <w:tblW w:w="0" w:type="auto"/>
        <w:tblInd w:w="709" w:type="dxa"/>
        <w:tblLook w:val="04A0" w:firstRow="1" w:lastRow="0" w:firstColumn="1" w:lastColumn="0" w:noHBand="0" w:noVBand="1"/>
      </w:tblPr>
      <w:tblGrid>
        <w:gridCol w:w="8307"/>
      </w:tblGrid>
      <w:tr w:rsidR="00987E06" w14:paraId="3046E706" w14:textId="77777777" w:rsidTr="00987E06">
        <w:tc>
          <w:tcPr>
            <w:tcW w:w="9242" w:type="dxa"/>
          </w:tcPr>
          <w:p w14:paraId="6366DE8F" w14:textId="77777777" w:rsidR="00987E06" w:rsidRDefault="00987E06" w:rsidP="00987E06">
            <w:pPr>
              <w:rPr>
                <w:b/>
              </w:rPr>
            </w:pPr>
            <w:r>
              <w:rPr>
                <w:b/>
              </w:rPr>
              <w:t>Box 4: Land</w:t>
            </w:r>
          </w:p>
          <w:p w14:paraId="7C750E4E" w14:textId="4FAD3FFC" w:rsidR="00987E06" w:rsidRDefault="00987E06" w:rsidP="00987E06"/>
          <w:p w14:paraId="31B2B7EE" w14:textId="77777777" w:rsidR="00987E06" w:rsidRDefault="00987E06" w:rsidP="00426D73">
            <w:pPr>
              <w:rPr>
                <w:rFonts w:cs="Arial"/>
                <w:sz w:val="22"/>
                <w:szCs w:val="22"/>
              </w:rPr>
            </w:pPr>
          </w:p>
        </w:tc>
      </w:tr>
    </w:tbl>
    <w:p w14:paraId="2B19A88C" w14:textId="77777777" w:rsidR="00E41757" w:rsidRPr="004047CD" w:rsidRDefault="00E41757">
      <w:pPr>
        <w:pStyle w:val="Header"/>
        <w:tabs>
          <w:tab w:val="clear" w:pos="4153"/>
          <w:tab w:val="clear" w:pos="8306"/>
        </w:tabs>
        <w:ind w:left="709" w:hanging="709"/>
        <w:rPr>
          <w:rFonts w:cs="Arial"/>
          <w:sz w:val="22"/>
          <w:szCs w:val="22"/>
        </w:rPr>
      </w:pPr>
    </w:p>
    <w:p w14:paraId="1263D4C2" w14:textId="77777777" w:rsidR="00E41757" w:rsidRDefault="00E62F8E" w:rsidP="00827657">
      <w:pPr>
        <w:pStyle w:val="Header"/>
        <w:tabs>
          <w:tab w:val="clear" w:pos="4153"/>
          <w:tab w:val="clear" w:pos="8306"/>
        </w:tabs>
        <w:ind w:left="709" w:hanging="709"/>
        <w:jc w:val="both"/>
        <w:rPr>
          <w:rFonts w:cs="Arial"/>
          <w:b/>
          <w:bCs/>
          <w:sz w:val="22"/>
          <w:szCs w:val="22"/>
        </w:rPr>
      </w:pPr>
      <w:r w:rsidRPr="004047CD">
        <w:rPr>
          <w:rFonts w:cs="Arial"/>
          <w:b/>
          <w:bCs/>
          <w:sz w:val="22"/>
          <w:szCs w:val="22"/>
        </w:rPr>
        <w:t>5.</w:t>
      </w:r>
      <w:r w:rsidRPr="004047CD">
        <w:rPr>
          <w:rFonts w:cs="Arial"/>
          <w:b/>
          <w:bCs/>
          <w:sz w:val="22"/>
          <w:szCs w:val="22"/>
        </w:rPr>
        <w:tab/>
        <w:t>Licenc</w:t>
      </w:r>
      <w:r w:rsidR="00E41757" w:rsidRPr="004047CD">
        <w:rPr>
          <w:rFonts w:cs="Arial"/>
          <w:b/>
          <w:bCs/>
          <w:sz w:val="22"/>
          <w:szCs w:val="22"/>
        </w:rPr>
        <w:t xml:space="preserve">es </w:t>
      </w:r>
      <w:r w:rsidR="008671BB">
        <w:rPr>
          <w:rFonts w:cs="Arial"/>
          <w:b/>
          <w:bCs/>
          <w:sz w:val="22"/>
          <w:szCs w:val="22"/>
        </w:rPr>
        <w:t>–</w:t>
      </w:r>
      <w:r w:rsidR="000878AD">
        <w:rPr>
          <w:rFonts w:cs="Arial"/>
          <w:b/>
          <w:bCs/>
          <w:sz w:val="22"/>
          <w:szCs w:val="22"/>
        </w:rPr>
        <w:t xml:space="preserve"> </w:t>
      </w:r>
      <w:r w:rsidR="008671BB">
        <w:rPr>
          <w:rFonts w:cs="Arial"/>
          <w:b/>
          <w:bCs/>
          <w:sz w:val="22"/>
          <w:szCs w:val="22"/>
        </w:rPr>
        <w:t>(</w:t>
      </w:r>
      <w:r w:rsidR="000878AD" w:rsidRPr="00CA2379">
        <w:rPr>
          <w:rFonts w:cs="Arial"/>
          <w:b/>
          <w:bCs/>
          <w:sz w:val="18"/>
          <w:szCs w:val="18"/>
        </w:rPr>
        <w:t>Schedule 1 to the Relevant Authorities (Disclosable Pecuniary Interests) Regulations 2012/1464)</w:t>
      </w:r>
    </w:p>
    <w:p w14:paraId="1AE5DE69" w14:textId="77777777" w:rsidR="000878AD" w:rsidRDefault="000878AD" w:rsidP="00827657">
      <w:pPr>
        <w:pStyle w:val="Header"/>
        <w:tabs>
          <w:tab w:val="clear" w:pos="4153"/>
          <w:tab w:val="clear" w:pos="8306"/>
        </w:tabs>
        <w:ind w:left="709" w:hanging="709"/>
        <w:jc w:val="both"/>
        <w:rPr>
          <w:rFonts w:cs="Arial"/>
          <w:b/>
          <w:bCs/>
          <w:sz w:val="22"/>
          <w:szCs w:val="22"/>
        </w:rPr>
      </w:pPr>
    </w:p>
    <w:p w14:paraId="7F922401" w14:textId="77777777" w:rsidR="008B2057" w:rsidRDefault="008B2057" w:rsidP="008B2057">
      <w:pPr>
        <w:pStyle w:val="Header"/>
        <w:tabs>
          <w:tab w:val="clear" w:pos="4153"/>
          <w:tab w:val="clear" w:pos="8306"/>
        </w:tabs>
        <w:ind w:left="708"/>
        <w:jc w:val="both"/>
        <w:rPr>
          <w:rFonts w:cs="Arial"/>
          <w:i/>
          <w:sz w:val="22"/>
          <w:szCs w:val="22"/>
        </w:rPr>
      </w:pPr>
      <w:r w:rsidRPr="000E41DE">
        <w:rPr>
          <w:rFonts w:cs="Arial"/>
          <w:i/>
          <w:sz w:val="22"/>
          <w:szCs w:val="22"/>
        </w:rPr>
        <w:t xml:space="preserve">You </w:t>
      </w:r>
      <w:r>
        <w:rPr>
          <w:rFonts w:cs="Arial"/>
          <w:i/>
          <w:sz w:val="22"/>
          <w:szCs w:val="22"/>
        </w:rPr>
        <w:t>are required by law to notify the Monitoring Officer for the relevant authority of: ‘Any licence (alone or jointly with others) to occupy land in the area of the relevant authority for a month or longer’.</w:t>
      </w:r>
    </w:p>
    <w:p w14:paraId="247C2D9B" w14:textId="77777777" w:rsidR="008B2057" w:rsidRDefault="008B2057" w:rsidP="008B2057">
      <w:pPr>
        <w:pStyle w:val="Header"/>
        <w:tabs>
          <w:tab w:val="clear" w:pos="4153"/>
          <w:tab w:val="clear" w:pos="8306"/>
        </w:tabs>
        <w:ind w:left="708"/>
        <w:jc w:val="both"/>
        <w:rPr>
          <w:rFonts w:cs="Arial"/>
          <w:i/>
          <w:sz w:val="22"/>
          <w:szCs w:val="22"/>
        </w:rPr>
      </w:pPr>
    </w:p>
    <w:p w14:paraId="4AEE54DF" w14:textId="77777777" w:rsidR="009A5B78" w:rsidRPr="000E41DE" w:rsidRDefault="009A5B78" w:rsidP="009A5B78">
      <w:pPr>
        <w:pStyle w:val="Header"/>
        <w:tabs>
          <w:tab w:val="clear" w:pos="4153"/>
          <w:tab w:val="clear" w:pos="8306"/>
        </w:tabs>
        <w:ind w:left="709"/>
        <w:jc w:val="both"/>
        <w:rPr>
          <w:rFonts w:cs="Arial"/>
          <w:i/>
          <w:sz w:val="22"/>
          <w:szCs w:val="22"/>
        </w:rPr>
      </w:pPr>
      <w:r>
        <w:rPr>
          <w:rFonts w:cs="Arial"/>
          <w:i/>
          <w:sz w:val="22"/>
          <w:szCs w:val="22"/>
        </w:rPr>
        <w:t>Please fill in the box</w:t>
      </w:r>
      <w:r w:rsidRPr="000E41DE">
        <w:rPr>
          <w:rFonts w:cs="Arial"/>
          <w:i/>
          <w:sz w:val="22"/>
          <w:szCs w:val="22"/>
        </w:rPr>
        <w:t xml:space="preserve"> below </w:t>
      </w:r>
      <w:r w:rsidR="00F02971">
        <w:rPr>
          <w:rFonts w:cs="Arial"/>
          <w:i/>
          <w:sz w:val="22"/>
          <w:szCs w:val="22"/>
        </w:rPr>
        <w:t xml:space="preserve">(Box 5) </w:t>
      </w:r>
      <w:r w:rsidRPr="000E41DE">
        <w:rPr>
          <w:rFonts w:cs="Arial"/>
          <w:i/>
          <w:sz w:val="22"/>
          <w:szCs w:val="22"/>
        </w:rPr>
        <w:t xml:space="preserve">in respect of both you </w:t>
      </w:r>
      <w:r w:rsidRPr="00664E51">
        <w:rPr>
          <w:rFonts w:cs="Arial"/>
          <w:i/>
          <w:sz w:val="22"/>
          <w:szCs w:val="22"/>
          <w:u w:val="single"/>
        </w:rPr>
        <w:t>and</w:t>
      </w:r>
      <w:r w:rsidRPr="000E41DE">
        <w:rPr>
          <w:rFonts w:cs="Arial"/>
          <w:i/>
          <w:sz w:val="22"/>
          <w:szCs w:val="22"/>
        </w:rPr>
        <w:t xml:space="preserve"> your </w:t>
      </w:r>
      <w:r>
        <w:rPr>
          <w:rFonts w:cs="Arial"/>
          <w:i/>
          <w:sz w:val="22"/>
          <w:szCs w:val="22"/>
        </w:rPr>
        <w:t>‘Partner’</w:t>
      </w:r>
      <w:r w:rsidR="00753BD2">
        <w:rPr>
          <w:rFonts w:cs="Arial"/>
          <w:i/>
          <w:sz w:val="22"/>
          <w:szCs w:val="22"/>
        </w:rPr>
        <w:t xml:space="preserve"> (if any)</w:t>
      </w:r>
      <w:r w:rsidRPr="000E41DE">
        <w:rPr>
          <w:rFonts w:cs="Arial"/>
          <w:i/>
          <w:sz w:val="22"/>
          <w:szCs w:val="22"/>
        </w:rPr>
        <w:t xml:space="preserve">. </w:t>
      </w:r>
      <w:r w:rsidR="008037A2">
        <w:rPr>
          <w:rFonts w:cs="Arial"/>
          <w:i/>
          <w:sz w:val="22"/>
          <w:szCs w:val="22"/>
        </w:rPr>
        <w:t>(</w:t>
      </w:r>
      <w:r w:rsidR="00664E51">
        <w:rPr>
          <w:rFonts w:cs="Arial"/>
          <w:i/>
          <w:sz w:val="22"/>
          <w:szCs w:val="22"/>
        </w:rPr>
        <w:t>Where you have a ‘Partner’, y</w:t>
      </w:r>
      <w:r w:rsidRPr="000E41DE">
        <w:rPr>
          <w:rFonts w:cs="Arial"/>
          <w:i/>
          <w:sz w:val="22"/>
          <w:szCs w:val="22"/>
        </w:rPr>
        <w:t xml:space="preserve">ou do not have to specify to whom </w:t>
      </w:r>
      <w:r w:rsidR="00374A6C">
        <w:rPr>
          <w:rFonts w:cs="Arial"/>
          <w:i/>
          <w:sz w:val="22"/>
          <w:szCs w:val="22"/>
        </w:rPr>
        <w:t>each particular</w:t>
      </w:r>
      <w:r w:rsidRPr="000E41DE">
        <w:rPr>
          <w:rFonts w:cs="Arial"/>
          <w:i/>
          <w:sz w:val="22"/>
          <w:szCs w:val="22"/>
        </w:rPr>
        <w:t xml:space="preserve"> interest is </w:t>
      </w:r>
      <w:proofErr w:type="gramStart"/>
      <w:r w:rsidRPr="000E41DE">
        <w:rPr>
          <w:rFonts w:cs="Arial"/>
          <w:i/>
          <w:sz w:val="22"/>
          <w:szCs w:val="22"/>
        </w:rPr>
        <w:t>attached, but</w:t>
      </w:r>
      <w:proofErr w:type="gramEnd"/>
      <w:r w:rsidRPr="000E41DE">
        <w:rPr>
          <w:rFonts w:cs="Arial"/>
          <w:i/>
          <w:sz w:val="22"/>
          <w:szCs w:val="22"/>
        </w:rPr>
        <w:t xml:space="preserve"> may do if you wish</w:t>
      </w:r>
      <w:r w:rsidR="008037A2">
        <w:rPr>
          <w:rFonts w:cs="Arial"/>
          <w:i/>
          <w:sz w:val="22"/>
          <w:szCs w:val="22"/>
        </w:rPr>
        <w:t>)</w:t>
      </w:r>
      <w:r w:rsidRPr="000E41DE">
        <w:rPr>
          <w:rFonts w:cs="Arial"/>
          <w:i/>
          <w:sz w:val="22"/>
          <w:szCs w:val="22"/>
        </w:rPr>
        <w:t>.</w:t>
      </w:r>
    </w:p>
    <w:p w14:paraId="343AC661" w14:textId="77777777" w:rsidR="00DF146B" w:rsidRDefault="00DF146B" w:rsidP="00DF146B">
      <w:pPr>
        <w:pStyle w:val="Header"/>
        <w:tabs>
          <w:tab w:val="clear" w:pos="4153"/>
          <w:tab w:val="clear" w:pos="8306"/>
        </w:tabs>
        <w:ind w:left="709" w:hanging="709"/>
        <w:jc w:val="both"/>
        <w:rPr>
          <w:rFonts w:cs="Arial"/>
          <w:sz w:val="22"/>
          <w:szCs w:val="22"/>
        </w:rPr>
      </w:pPr>
    </w:p>
    <w:tbl>
      <w:tblPr>
        <w:tblStyle w:val="TableGrid"/>
        <w:tblW w:w="0" w:type="auto"/>
        <w:tblInd w:w="709" w:type="dxa"/>
        <w:tblLook w:val="04A0" w:firstRow="1" w:lastRow="0" w:firstColumn="1" w:lastColumn="0" w:noHBand="0" w:noVBand="1"/>
      </w:tblPr>
      <w:tblGrid>
        <w:gridCol w:w="8307"/>
      </w:tblGrid>
      <w:tr w:rsidR="00987E06" w14:paraId="08A63B80" w14:textId="77777777" w:rsidTr="00987E06">
        <w:tc>
          <w:tcPr>
            <w:tcW w:w="9242" w:type="dxa"/>
          </w:tcPr>
          <w:p w14:paraId="4DD94922" w14:textId="77777777" w:rsidR="00987E06" w:rsidRDefault="00987E06" w:rsidP="00DF146B">
            <w:pPr>
              <w:pStyle w:val="Header"/>
              <w:tabs>
                <w:tab w:val="clear" w:pos="4153"/>
                <w:tab w:val="clear" w:pos="8306"/>
              </w:tabs>
              <w:jc w:val="both"/>
              <w:rPr>
                <w:rFonts w:cs="Arial"/>
                <w:b/>
              </w:rPr>
            </w:pPr>
            <w:r w:rsidRPr="00987E06">
              <w:rPr>
                <w:rFonts w:cs="Arial"/>
                <w:b/>
              </w:rPr>
              <w:lastRenderedPageBreak/>
              <w:t>Box 5: Licences</w:t>
            </w:r>
          </w:p>
          <w:p w14:paraId="23D78BA6" w14:textId="77777777" w:rsidR="00987E06" w:rsidRDefault="00987E06" w:rsidP="00DF146B">
            <w:pPr>
              <w:pStyle w:val="Header"/>
              <w:tabs>
                <w:tab w:val="clear" w:pos="4153"/>
                <w:tab w:val="clear" w:pos="8306"/>
              </w:tabs>
              <w:jc w:val="both"/>
              <w:rPr>
                <w:rFonts w:cs="Arial"/>
              </w:rPr>
            </w:pPr>
          </w:p>
          <w:p w14:paraId="1F15212B" w14:textId="3DBC41DD" w:rsidR="0012562F" w:rsidRPr="00987E06" w:rsidRDefault="0012562F" w:rsidP="00426D73">
            <w:pPr>
              <w:pStyle w:val="Header"/>
              <w:tabs>
                <w:tab w:val="clear" w:pos="4153"/>
                <w:tab w:val="clear" w:pos="8306"/>
              </w:tabs>
              <w:jc w:val="both"/>
              <w:rPr>
                <w:rFonts w:cs="Arial"/>
                <w:b/>
              </w:rPr>
            </w:pPr>
          </w:p>
        </w:tc>
      </w:tr>
    </w:tbl>
    <w:p w14:paraId="6C455EE9" w14:textId="77777777" w:rsidR="00E41757" w:rsidRPr="004047CD" w:rsidRDefault="00E41757" w:rsidP="00A12A93">
      <w:pPr>
        <w:pStyle w:val="Header"/>
        <w:tabs>
          <w:tab w:val="clear" w:pos="4153"/>
          <w:tab w:val="clear" w:pos="8306"/>
        </w:tabs>
        <w:ind w:left="709" w:hanging="709"/>
        <w:jc w:val="both"/>
        <w:rPr>
          <w:rFonts w:cs="Arial"/>
          <w:sz w:val="22"/>
          <w:szCs w:val="22"/>
        </w:rPr>
      </w:pPr>
    </w:p>
    <w:p w14:paraId="3C570070" w14:textId="77777777" w:rsidR="00E41757" w:rsidRPr="008671BB" w:rsidRDefault="008671BB" w:rsidP="008671BB">
      <w:pPr>
        <w:pStyle w:val="Header"/>
        <w:numPr>
          <w:ilvl w:val="0"/>
          <w:numId w:val="22"/>
        </w:numPr>
        <w:tabs>
          <w:tab w:val="clear" w:pos="4153"/>
          <w:tab w:val="clear" w:pos="8306"/>
        </w:tabs>
        <w:jc w:val="both"/>
        <w:rPr>
          <w:rFonts w:cs="Arial"/>
          <w:sz w:val="22"/>
          <w:szCs w:val="22"/>
        </w:rPr>
      </w:pPr>
      <w:r>
        <w:rPr>
          <w:rFonts w:cs="Arial"/>
          <w:b/>
          <w:sz w:val="22"/>
          <w:szCs w:val="22"/>
        </w:rPr>
        <w:t xml:space="preserve">Corporate tenancies – </w:t>
      </w:r>
      <w:r>
        <w:rPr>
          <w:rFonts w:cs="Arial"/>
          <w:b/>
          <w:sz w:val="18"/>
          <w:szCs w:val="18"/>
        </w:rPr>
        <w:t>(Schedule 1 to the Relevant Authorities (Disclosable Pecuniary Interests) Regulations 2012/1464)</w:t>
      </w:r>
    </w:p>
    <w:p w14:paraId="70B8A2D3" w14:textId="77777777" w:rsidR="008671BB" w:rsidRDefault="008671BB" w:rsidP="008671BB">
      <w:pPr>
        <w:pStyle w:val="Header"/>
        <w:tabs>
          <w:tab w:val="clear" w:pos="4153"/>
          <w:tab w:val="clear" w:pos="8306"/>
        </w:tabs>
        <w:jc w:val="both"/>
        <w:rPr>
          <w:rFonts w:cs="Arial"/>
          <w:sz w:val="22"/>
          <w:szCs w:val="22"/>
        </w:rPr>
      </w:pPr>
    </w:p>
    <w:p w14:paraId="764B6632" w14:textId="77777777" w:rsidR="00BC245D" w:rsidRDefault="004A2C7B" w:rsidP="004A2C7B">
      <w:pPr>
        <w:pStyle w:val="Header"/>
        <w:tabs>
          <w:tab w:val="clear" w:pos="4153"/>
          <w:tab w:val="clear" w:pos="8306"/>
        </w:tabs>
        <w:ind w:left="708"/>
        <w:jc w:val="both"/>
        <w:rPr>
          <w:rFonts w:cs="Arial"/>
          <w:i/>
          <w:sz w:val="22"/>
          <w:szCs w:val="22"/>
        </w:rPr>
      </w:pPr>
      <w:r w:rsidRPr="000E41DE">
        <w:rPr>
          <w:rFonts w:cs="Arial"/>
          <w:i/>
          <w:sz w:val="22"/>
          <w:szCs w:val="22"/>
        </w:rPr>
        <w:t xml:space="preserve">You </w:t>
      </w:r>
      <w:r>
        <w:rPr>
          <w:rFonts w:cs="Arial"/>
          <w:i/>
          <w:sz w:val="22"/>
          <w:szCs w:val="22"/>
        </w:rPr>
        <w:t xml:space="preserve">are required by law to </w:t>
      </w:r>
      <w:r w:rsidR="00BC245D">
        <w:rPr>
          <w:rFonts w:cs="Arial"/>
          <w:i/>
          <w:sz w:val="22"/>
          <w:szCs w:val="22"/>
        </w:rPr>
        <w:t xml:space="preserve">notify the Monitoring Officer for the relevant authority of: ‘Any tenancy where (to </w:t>
      </w:r>
      <w:r w:rsidR="00D737E0">
        <w:rPr>
          <w:rFonts w:cs="Arial"/>
          <w:i/>
          <w:sz w:val="22"/>
          <w:szCs w:val="22"/>
        </w:rPr>
        <w:t>your</w:t>
      </w:r>
      <w:r w:rsidR="00BC245D">
        <w:rPr>
          <w:rFonts w:cs="Arial"/>
          <w:i/>
          <w:sz w:val="22"/>
          <w:szCs w:val="22"/>
        </w:rPr>
        <w:t xml:space="preserve"> knowledge) –</w:t>
      </w:r>
    </w:p>
    <w:p w14:paraId="459C7B95" w14:textId="77777777" w:rsidR="00BC245D" w:rsidRDefault="00BC245D" w:rsidP="00BC245D">
      <w:pPr>
        <w:pStyle w:val="Header"/>
        <w:numPr>
          <w:ilvl w:val="0"/>
          <w:numId w:val="23"/>
        </w:numPr>
        <w:tabs>
          <w:tab w:val="clear" w:pos="4153"/>
          <w:tab w:val="clear" w:pos="8306"/>
        </w:tabs>
        <w:jc w:val="both"/>
        <w:rPr>
          <w:rFonts w:cs="Arial"/>
          <w:i/>
          <w:sz w:val="22"/>
          <w:szCs w:val="22"/>
        </w:rPr>
      </w:pPr>
      <w:r>
        <w:rPr>
          <w:rFonts w:cs="Arial"/>
          <w:i/>
          <w:sz w:val="22"/>
          <w:szCs w:val="22"/>
        </w:rPr>
        <w:t>the landlord is the relevant authority; and</w:t>
      </w:r>
    </w:p>
    <w:p w14:paraId="1F3DE0DE" w14:textId="77777777" w:rsidR="00BC245D" w:rsidRDefault="00BC245D" w:rsidP="00BC245D">
      <w:pPr>
        <w:pStyle w:val="Header"/>
        <w:numPr>
          <w:ilvl w:val="0"/>
          <w:numId w:val="23"/>
        </w:numPr>
        <w:tabs>
          <w:tab w:val="clear" w:pos="4153"/>
          <w:tab w:val="clear" w:pos="8306"/>
        </w:tabs>
        <w:jc w:val="both"/>
        <w:rPr>
          <w:rFonts w:cs="Arial"/>
          <w:i/>
          <w:sz w:val="22"/>
          <w:szCs w:val="22"/>
        </w:rPr>
      </w:pPr>
      <w:r>
        <w:rPr>
          <w:rFonts w:cs="Arial"/>
          <w:i/>
          <w:sz w:val="22"/>
          <w:szCs w:val="22"/>
        </w:rPr>
        <w:t>the tenant is a body in which the relevant person has a beneficial interest;</w:t>
      </w:r>
    </w:p>
    <w:p w14:paraId="23E8610B" w14:textId="77777777" w:rsidR="00BC245D" w:rsidRDefault="00BC245D" w:rsidP="00BC245D">
      <w:pPr>
        <w:pStyle w:val="Header"/>
        <w:tabs>
          <w:tab w:val="clear" w:pos="4153"/>
          <w:tab w:val="clear" w:pos="8306"/>
        </w:tabs>
        <w:ind w:left="708"/>
        <w:jc w:val="both"/>
        <w:rPr>
          <w:rFonts w:cs="Arial"/>
          <w:i/>
          <w:sz w:val="22"/>
          <w:szCs w:val="22"/>
        </w:rPr>
      </w:pPr>
    </w:p>
    <w:p w14:paraId="24DFA5E9" w14:textId="77777777" w:rsidR="00AE0C7E" w:rsidRDefault="00D737E0" w:rsidP="00BC245D">
      <w:pPr>
        <w:pStyle w:val="Header"/>
        <w:tabs>
          <w:tab w:val="clear" w:pos="4153"/>
          <w:tab w:val="clear" w:pos="8306"/>
        </w:tabs>
        <w:ind w:left="709"/>
        <w:jc w:val="both"/>
        <w:rPr>
          <w:rFonts w:cs="Arial"/>
          <w:sz w:val="22"/>
          <w:szCs w:val="22"/>
        </w:rPr>
      </w:pPr>
      <w:r>
        <w:rPr>
          <w:rFonts w:cs="Arial"/>
          <w:sz w:val="22"/>
          <w:szCs w:val="22"/>
        </w:rPr>
        <w:t>“Relevant person” means you as a member of a relevant authority and/or your Partner.</w:t>
      </w:r>
    </w:p>
    <w:p w14:paraId="32EC96FD" w14:textId="77777777" w:rsidR="00AE0C7E" w:rsidRDefault="00AE0C7E" w:rsidP="00BC245D">
      <w:pPr>
        <w:pStyle w:val="Header"/>
        <w:tabs>
          <w:tab w:val="clear" w:pos="4153"/>
          <w:tab w:val="clear" w:pos="8306"/>
        </w:tabs>
        <w:ind w:left="709"/>
        <w:jc w:val="both"/>
        <w:rPr>
          <w:rFonts w:cs="Arial"/>
          <w:sz w:val="22"/>
          <w:szCs w:val="22"/>
        </w:rPr>
      </w:pPr>
    </w:p>
    <w:p w14:paraId="39693C5B" w14:textId="77777777" w:rsidR="00BC245D" w:rsidRPr="000E41DE" w:rsidRDefault="00BC245D" w:rsidP="00BC245D">
      <w:pPr>
        <w:pStyle w:val="Header"/>
        <w:tabs>
          <w:tab w:val="clear" w:pos="4153"/>
          <w:tab w:val="clear" w:pos="8306"/>
        </w:tabs>
        <w:ind w:left="709"/>
        <w:jc w:val="both"/>
        <w:rPr>
          <w:rFonts w:cs="Arial"/>
          <w:i/>
          <w:sz w:val="22"/>
          <w:szCs w:val="22"/>
        </w:rPr>
      </w:pPr>
      <w:r>
        <w:rPr>
          <w:rFonts w:cs="Arial"/>
          <w:sz w:val="22"/>
          <w:szCs w:val="22"/>
        </w:rPr>
        <w:tab/>
      </w:r>
      <w:r>
        <w:rPr>
          <w:rFonts w:cs="Arial"/>
          <w:i/>
          <w:sz w:val="22"/>
          <w:szCs w:val="22"/>
        </w:rPr>
        <w:t>Please fill in the box</w:t>
      </w:r>
      <w:r w:rsidRPr="000E41DE">
        <w:rPr>
          <w:rFonts w:cs="Arial"/>
          <w:i/>
          <w:sz w:val="22"/>
          <w:szCs w:val="22"/>
        </w:rPr>
        <w:t xml:space="preserve"> below </w:t>
      </w:r>
      <w:r w:rsidR="00F02971">
        <w:rPr>
          <w:rFonts w:cs="Arial"/>
          <w:i/>
          <w:sz w:val="22"/>
          <w:szCs w:val="22"/>
        </w:rPr>
        <w:t xml:space="preserve">(Box 6) </w:t>
      </w:r>
      <w:r w:rsidRPr="000E41DE">
        <w:rPr>
          <w:rFonts w:cs="Arial"/>
          <w:i/>
          <w:sz w:val="22"/>
          <w:szCs w:val="22"/>
        </w:rPr>
        <w:t xml:space="preserve">in respect of both you </w:t>
      </w:r>
      <w:r w:rsidRPr="00123778">
        <w:rPr>
          <w:rFonts w:cs="Arial"/>
          <w:i/>
          <w:sz w:val="22"/>
          <w:szCs w:val="22"/>
          <w:u w:val="single"/>
        </w:rPr>
        <w:t>and</w:t>
      </w:r>
      <w:r w:rsidRPr="000E41DE">
        <w:rPr>
          <w:rFonts w:cs="Arial"/>
          <w:i/>
          <w:sz w:val="22"/>
          <w:szCs w:val="22"/>
        </w:rPr>
        <w:t xml:space="preserve"> your </w:t>
      </w:r>
      <w:r>
        <w:rPr>
          <w:rFonts w:cs="Arial"/>
          <w:i/>
          <w:sz w:val="22"/>
          <w:szCs w:val="22"/>
        </w:rPr>
        <w:t>‘Partner’</w:t>
      </w:r>
      <w:r w:rsidR="00753BD2">
        <w:rPr>
          <w:rFonts w:cs="Arial"/>
          <w:i/>
          <w:sz w:val="22"/>
          <w:szCs w:val="22"/>
        </w:rPr>
        <w:t xml:space="preserve"> (if any)</w:t>
      </w:r>
      <w:r w:rsidRPr="000E41DE">
        <w:rPr>
          <w:rFonts w:cs="Arial"/>
          <w:i/>
          <w:sz w:val="22"/>
          <w:szCs w:val="22"/>
        </w:rPr>
        <w:t xml:space="preserve">. </w:t>
      </w:r>
      <w:r w:rsidR="008037A2">
        <w:rPr>
          <w:rFonts w:cs="Arial"/>
          <w:i/>
          <w:sz w:val="22"/>
          <w:szCs w:val="22"/>
        </w:rPr>
        <w:t>(</w:t>
      </w:r>
      <w:r w:rsidR="00123778">
        <w:rPr>
          <w:rFonts w:cs="Arial"/>
          <w:i/>
          <w:sz w:val="22"/>
          <w:szCs w:val="22"/>
        </w:rPr>
        <w:t>Where you have a ‘Partner’, y</w:t>
      </w:r>
      <w:r w:rsidRPr="000E41DE">
        <w:rPr>
          <w:rFonts w:cs="Arial"/>
          <w:i/>
          <w:sz w:val="22"/>
          <w:szCs w:val="22"/>
        </w:rPr>
        <w:t xml:space="preserve">ou do not have to specify to whom </w:t>
      </w:r>
      <w:r w:rsidR="00374A6C">
        <w:rPr>
          <w:rFonts w:cs="Arial"/>
          <w:i/>
          <w:sz w:val="22"/>
          <w:szCs w:val="22"/>
        </w:rPr>
        <w:t>each particular</w:t>
      </w:r>
      <w:r w:rsidRPr="000E41DE">
        <w:rPr>
          <w:rFonts w:cs="Arial"/>
          <w:i/>
          <w:sz w:val="22"/>
          <w:szCs w:val="22"/>
        </w:rPr>
        <w:t xml:space="preserve"> interest is </w:t>
      </w:r>
      <w:proofErr w:type="gramStart"/>
      <w:r w:rsidRPr="000E41DE">
        <w:rPr>
          <w:rFonts w:cs="Arial"/>
          <w:i/>
          <w:sz w:val="22"/>
          <w:szCs w:val="22"/>
        </w:rPr>
        <w:t>attached, but</w:t>
      </w:r>
      <w:proofErr w:type="gramEnd"/>
      <w:r w:rsidRPr="000E41DE">
        <w:rPr>
          <w:rFonts w:cs="Arial"/>
          <w:i/>
          <w:sz w:val="22"/>
          <w:szCs w:val="22"/>
        </w:rPr>
        <w:t xml:space="preserve"> may do if you wish</w:t>
      </w:r>
      <w:r w:rsidR="008037A2">
        <w:rPr>
          <w:rFonts w:cs="Arial"/>
          <w:i/>
          <w:sz w:val="22"/>
          <w:szCs w:val="22"/>
        </w:rPr>
        <w:t>)</w:t>
      </w:r>
      <w:r w:rsidRPr="000E41DE">
        <w:rPr>
          <w:rFonts w:cs="Arial"/>
          <w:i/>
          <w:sz w:val="22"/>
          <w:szCs w:val="22"/>
        </w:rPr>
        <w:t>.</w:t>
      </w:r>
    </w:p>
    <w:p w14:paraId="153D3DBC" w14:textId="77777777" w:rsidR="00E41757" w:rsidRPr="004047CD" w:rsidRDefault="00E41757">
      <w:pPr>
        <w:pStyle w:val="Header"/>
        <w:tabs>
          <w:tab w:val="clear" w:pos="4153"/>
          <w:tab w:val="clear" w:pos="8306"/>
        </w:tabs>
        <w:ind w:left="709" w:hanging="709"/>
        <w:rPr>
          <w:rFonts w:cs="Arial"/>
          <w:sz w:val="22"/>
          <w:szCs w:val="22"/>
        </w:rPr>
      </w:pPr>
    </w:p>
    <w:tbl>
      <w:tblPr>
        <w:tblStyle w:val="TableGrid"/>
        <w:tblW w:w="0" w:type="auto"/>
        <w:tblInd w:w="709" w:type="dxa"/>
        <w:tblLook w:val="04A0" w:firstRow="1" w:lastRow="0" w:firstColumn="1" w:lastColumn="0" w:noHBand="0" w:noVBand="1"/>
      </w:tblPr>
      <w:tblGrid>
        <w:gridCol w:w="8307"/>
      </w:tblGrid>
      <w:tr w:rsidR="00987E06" w14:paraId="63D40290" w14:textId="77777777" w:rsidTr="00987E06">
        <w:tc>
          <w:tcPr>
            <w:tcW w:w="9242" w:type="dxa"/>
          </w:tcPr>
          <w:p w14:paraId="6976247E" w14:textId="77777777" w:rsidR="00987E06" w:rsidRDefault="00987E06" w:rsidP="00987E06">
            <w:pPr>
              <w:rPr>
                <w:b/>
              </w:rPr>
            </w:pPr>
            <w:r w:rsidRPr="00987E06">
              <w:rPr>
                <w:b/>
              </w:rPr>
              <w:t>Box 6: Corporate Tenancies</w:t>
            </w:r>
          </w:p>
          <w:p w14:paraId="7462F5C0" w14:textId="6F7708DA" w:rsidR="00987E06" w:rsidRDefault="00987E06" w:rsidP="00987E06"/>
          <w:p w14:paraId="137AA9E2" w14:textId="77777777" w:rsidR="00987E06" w:rsidRDefault="00987E06" w:rsidP="00426D73">
            <w:pPr>
              <w:rPr>
                <w:rFonts w:cs="Arial"/>
                <w:sz w:val="22"/>
                <w:szCs w:val="22"/>
              </w:rPr>
            </w:pPr>
          </w:p>
        </w:tc>
      </w:tr>
    </w:tbl>
    <w:p w14:paraId="577348BF" w14:textId="77777777" w:rsidR="00E41757" w:rsidRPr="004047CD" w:rsidRDefault="00E41757">
      <w:pPr>
        <w:pStyle w:val="Header"/>
        <w:tabs>
          <w:tab w:val="clear" w:pos="4153"/>
          <w:tab w:val="clear" w:pos="8306"/>
        </w:tabs>
        <w:ind w:left="709" w:hanging="709"/>
        <w:rPr>
          <w:rFonts w:cs="Arial"/>
          <w:sz w:val="22"/>
          <w:szCs w:val="22"/>
        </w:rPr>
      </w:pPr>
    </w:p>
    <w:p w14:paraId="7CBA9994" w14:textId="77777777" w:rsidR="00E41757" w:rsidRPr="00C93AE7" w:rsidRDefault="00C93AE7" w:rsidP="0040424B">
      <w:pPr>
        <w:pStyle w:val="Header"/>
        <w:tabs>
          <w:tab w:val="clear" w:pos="4153"/>
          <w:tab w:val="clear" w:pos="8306"/>
        </w:tabs>
        <w:ind w:left="709" w:hanging="709"/>
        <w:rPr>
          <w:rFonts w:cs="Arial"/>
          <w:sz w:val="18"/>
          <w:szCs w:val="18"/>
        </w:rPr>
      </w:pPr>
      <w:r>
        <w:rPr>
          <w:rFonts w:cs="Arial"/>
          <w:b/>
          <w:sz w:val="22"/>
          <w:szCs w:val="22"/>
        </w:rPr>
        <w:t>7.</w:t>
      </w:r>
      <w:r w:rsidR="0040424B">
        <w:rPr>
          <w:rFonts w:cs="Arial"/>
          <w:sz w:val="22"/>
          <w:szCs w:val="22"/>
        </w:rPr>
        <w:tab/>
      </w:r>
      <w:r>
        <w:rPr>
          <w:rFonts w:cs="Arial"/>
          <w:b/>
          <w:sz w:val="22"/>
          <w:szCs w:val="22"/>
        </w:rPr>
        <w:t xml:space="preserve">Securities – </w:t>
      </w:r>
      <w:r>
        <w:rPr>
          <w:rFonts w:cs="Arial"/>
          <w:b/>
          <w:sz w:val="18"/>
          <w:szCs w:val="18"/>
        </w:rPr>
        <w:t>(Schedule 1 to the Relevant Authorities (Disclosable Pecuniary Interests) Regulations 2012/1464)</w:t>
      </w:r>
    </w:p>
    <w:p w14:paraId="1DA2CCF0" w14:textId="77777777" w:rsidR="00D16C83" w:rsidRPr="004047CD" w:rsidRDefault="00D16C83" w:rsidP="00D16C83">
      <w:pPr>
        <w:pStyle w:val="Header"/>
        <w:tabs>
          <w:tab w:val="clear" w:pos="4153"/>
          <w:tab w:val="clear" w:pos="8306"/>
        </w:tabs>
        <w:ind w:left="708"/>
        <w:jc w:val="both"/>
        <w:rPr>
          <w:rFonts w:cs="Arial"/>
          <w:sz w:val="22"/>
          <w:szCs w:val="22"/>
        </w:rPr>
      </w:pPr>
    </w:p>
    <w:p w14:paraId="099CC492" w14:textId="77777777" w:rsidR="008E559C" w:rsidRDefault="008E559C">
      <w:pPr>
        <w:pStyle w:val="Header"/>
        <w:tabs>
          <w:tab w:val="clear" w:pos="4153"/>
          <w:tab w:val="clear" w:pos="8306"/>
        </w:tabs>
        <w:ind w:left="709" w:hanging="709"/>
        <w:rPr>
          <w:rFonts w:cs="Arial"/>
          <w:i/>
          <w:sz w:val="22"/>
          <w:szCs w:val="22"/>
        </w:rPr>
      </w:pPr>
      <w:r>
        <w:rPr>
          <w:rFonts w:cs="Arial"/>
          <w:sz w:val="22"/>
          <w:szCs w:val="22"/>
        </w:rPr>
        <w:tab/>
      </w:r>
      <w:r>
        <w:rPr>
          <w:rFonts w:cs="Arial"/>
          <w:i/>
          <w:sz w:val="22"/>
          <w:szCs w:val="22"/>
        </w:rPr>
        <w:t>You are required by law to notify the Monitoring Officer for the relevant authority of: ‘Any beneficial interest in securities of a body where –</w:t>
      </w:r>
    </w:p>
    <w:p w14:paraId="5E2DBD0D" w14:textId="77777777" w:rsidR="008E559C" w:rsidRDefault="008E559C" w:rsidP="008E559C">
      <w:pPr>
        <w:pStyle w:val="Header"/>
        <w:numPr>
          <w:ilvl w:val="0"/>
          <w:numId w:val="24"/>
        </w:numPr>
        <w:tabs>
          <w:tab w:val="clear" w:pos="4153"/>
          <w:tab w:val="clear" w:pos="8306"/>
        </w:tabs>
        <w:rPr>
          <w:rFonts w:cs="Arial"/>
          <w:i/>
          <w:sz w:val="22"/>
          <w:szCs w:val="22"/>
        </w:rPr>
      </w:pPr>
      <w:r>
        <w:rPr>
          <w:rFonts w:cs="Arial"/>
          <w:i/>
          <w:sz w:val="22"/>
          <w:szCs w:val="22"/>
        </w:rPr>
        <w:t xml:space="preserve">that body (to M’s knowledge) has a place of business or land </w:t>
      </w:r>
      <w:proofErr w:type="gramStart"/>
      <w:r>
        <w:rPr>
          <w:rFonts w:cs="Arial"/>
          <w:i/>
          <w:sz w:val="22"/>
          <w:szCs w:val="22"/>
        </w:rPr>
        <w:t>in the area of</w:t>
      </w:r>
      <w:proofErr w:type="gramEnd"/>
      <w:r>
        <w:rPr>
          <w:rFonts w:cs="Arial"/>
          <w:i/>
          <w:sz w:val="22"/>
          <w:szCs w:val="22"/>
        </w:rPr>
        <w:t xml:space="preserve"> the relevant authority; and</w:t>
      </w:r>
    </w:p>
    <w:p w14:paraId="1BBA756A" w14:textId="77777777" w:rsidR="008E559C" w:rsidRDefault="008E559C" w:rsidP="008E559C">
      <w:pPr>
        <w:pStyle w:val="Header"/>
        <w:numPr>
          <w:ilvl w:val="0"/>
          <w:numId w:val="24"/>
        </w:numPr>
        <w:tabs>
          <w:tab w:val="clear" w:pos="4153"/>
          <w:tab w:val="clear" w:pos="8306"/>
        </w:tabs>
        <w:rPr>
          <w:rFonts w:cs="Arial"/>
          <w:i/>
          <w:sz w:val="22"/>
          <w:szCs w:val="22"/>
        </w:rPr>
      </w:pPr>
      <w:r>
        <w:rPr>
          <w:rFonts w:cs="Arial"/>
          <w:i/>
          <w:sz w:val="22"/>
          <w:szCs w:val="22"/>
        </w:rPr>
        <w:t>either –</w:t>
      </w:r>
    </w:p>
    <w:p w14:paraId="5B37273E" w14:textId="77777777" w:rsidR="008E559C" w:rsidRDefault="008E559C" w:rsidP="008E559C">
      <w:pPr>
        <w:pStyle w:val="Header"/>
        <w:numPr>
          <w:ilvl w:val="0"/>
          <w:numId w:val="25"/>
        </w:numPr>
        <w:tabs>
          <w:tab w:val="clear" w:pos="4153"/>
          <w:tab w:val="clear" w:pos="8306"/>
        </w:tabs>
        <w:rPr>
          <w:rFonts w:cs="Arial"/>
          <w:i/>
          <w:sz w:val="22"/>
          <w:szCs w:val="22"/>
        </w:rPr>
      </w:pPr>
      <w:r>
        <w:rPr>
          <w:rFonts w:cs="Arial"/>
          <w:i/>
          <w:sz w:val="22"/>
          <w:szCs w:val="22"/>
        </w:rPr>
        <w:t>the total nominal value of the securities exceeds £25,000 or one hundredth of the total issued share capital of that body; or</w:t>
      </w:r>
    </w:p>
    <w:p w14:paraId="6DE95727" w14:textId="77777777" w:rsidR="008E559C" w:rsidRPr="008E559C" w:rsidRDefault="008E559C" w:rsidP="008E559C">
      <w:pPr>
        <w:pStyle w:val="Header"/>
        <w:numPr>
          <w:ilvl w:val="0"/>
          <w:numId w:val="25"/>
        </w:numPr>
        <w:tabs>
          <w:tab w:val="clear" w:pos="4153"/>
          <w:tab w:val="clear" w:pos="8306"/>
        </w:tabs>
        <w:rPr>
          <w:rFonts w:cs="Arial"/>
          <w:i/>
          <w:sz w:val="22"/>
          <w:szCs w:val="22"/>
        </w:rPr>
      </w:pPr>
      <w:r>
        <w:rPr>
          <w:rFonts w:cs="Arial"/>
          <w:i/>
          <w:sz w:val="22"/>
          <w:szCs w:val="22"/>
        </w:rPr>
        <w:t>if the share capital of that body is of more than one class, the total nominal value of the shares of any one class in which the relevant person has a beneficial interest exceeds one hundredth of the total issued share capital of that class’.</w:t>
      </w:r>
    </w:p>
    <w:p w14:paraId="2BC16702" w14:textId="77777777" w:rsidR="008E559C" w:rsidRDefault="008E559C">
      <w:pPr>
        <w:pStyle w:val="Header"/>
        <w:tabs>
          <w:tab w:val="clear" w:pos="4153"/>
          <w:tab w:val="clear" w:pos="8306"/>
        </w:tabs>
        <w:ind w:left="709" w:hanging="709"/>
        <w:rPr>
          <w:rFonts w:cs="Arial"/>
          <w:sz w:val="22"/>
          <w:szCs w:val="22"/>
        </w:rPr>
      </w:pPr>
    </w:p>
    <w:p w14:paraId="35998AAC" w14:textId="77777777" w:rsidR="00531537" w:rsidRDefault="00531537" w:rsidP="00CF2146">
      <w:pPr>
        <w:pStyle w:val="Header"/>
        <w:tabs>
          <w:tab w:val="clear" w:pos="4153"/>
          <w:tab w:val="clear" w:pos="8306"/>
        </w:tabs>
        <w:ind w:left="709"/>
        <w:jc w:val="both"/>
        <w:rPr>
          <w:rFonts w:cs="Arial"/>
          <w:sz w:val="22"/>
          <w:szCs w:val="22"/>
        </w:rPr>
      </w:pPr>
      <w:r>
        <w:rPr>
          <w:rFonts w:cs="Arial"/>
          <w:sz w:val="22"/>
          <w:szCs w:val="22"/>
        </w:rPr>
        <w:t>“M” means a member of a relevant authority.</w:t>
      </w:r>
    </w:p>
    <w:p w14:paraId="5E69C53E" w14:textId="77777777" w:rsidR="00531537" w:rsidRDefault="00531537" w:rsidP="00CF2146">
      <w:pPr>
        <w:pStyle w:val="Header"/>
        <w:tabs>
          <w:tab w:val="clear" w:pos="4153"/>
          <w:tab w:val="clear" w:pos="8306"/>
        </w:tabs>
        <w:ind w:left="709"/>
        <w:jc w:val="both"/>
        <w:rPr>
          <w:rFonts w:cs="Arial"/>
          <w:sz w:val="22"/>
          <w:szCs w:val="22"/>
        </w:rPr>
      </w:pPr>
    </w:p>
    <w:p w14:paraId="1AC0D6C8" w14:textId="77777777" w:rsidR="00CF2146" w:rsidRPr="000E41DE" w:rsidRDefault="00CF2146" w:rsidP="00CF2146">
      <w:pPr>
        <w:pStyle w:val="Header"/>
        <w:tabs>
          <w:tab w:val="clear" w:pos="4153"/>
          <w:tab w:val="clear" w:pos="8306"/>
        </w:tabs>
        <w:ind w:left="709"/>
        <w:jc w:val="both"/>
        <w:rPr>
          <w:rFonts w:cs="Arial"/>
          <w:i/>
          <w:sz w:val="22"/>
          <w:szCs w:val="22"/>
        </w:rPr>
      </w:pPr>
      <w:r>
        <w:rPr>
          <w:rFonts w:cs="Arial"/>
          <w:sz w:val="22"/>
          <w:szCs w:val="22"/>
        </w:rPr>
        <w:tab/>
      </w:r>
      <w:r>
        <w:rPr>
          <w:rFonts w:cs="Arial"/>
          <w:i/>
          <w:sz w:val="22"/>
          <w:szCs w:val="22"/>
        </w:rPr>
        <w:t>Please fill in the box</w:t>
      </w:r>
      <w:r w:rsidRPr="000E41DE">
        <w:rPr>
          <w:rFonts w:cs="Arial"/>
          <w:i/>
          <w:sz w:val="22"/>
          <w:szCs w:val="22"/>
        </w:rPr>
        <w:t xml:space="preserve"> below </w:t>
      </w:r>
      <w:r w:rsidR="00F02971">
        <w:rPr>
          <w:rFonts w:cs="Arial"/>
          <w:i/>
          <w:sz w:val="22"/>
          <w:szCs w:val="22"/>
        </w:rPr>
        <w:t xml:space="preserve">(Box 7) </w:t>
      </w:r>
      <w:r w:rsidRPr="000E41DE">
        <w:rPr>
          <w:rFonts w:cs="Arial"/>
          <w:i/>
          <w:sz w:val="22"/>
          <w:szCs w:val="22"/>
        </w:rPr>
        <w:t xml:space="preserve">in respect of both you </w:t>
      </w:r>
      <w:r w:rsidRPr="00256642">
        <w:rPr>
          <w:rFonts w:cs="Arial"/>
          <w:i/>
          <w:sz w:val="22"/>
          <w:szCs w:val="22"/>
          <w:u w:val="single"/>
        </w:rPr>
        <w:t>and</w:t>
      </w:r>
      <w:r w:rsidRPr="000E41DE">
        <w:rPr>
          <w:rFonts w:cs="Arial"/>
          <w:i/>
          <w:sz w:val="22"/>
          <w:szCs w:val="22"/>
        </w:rPr>
        <w:t xml:space="preserve"> your </w:t>
      </w:r>
      <w:r>
        <w:rPr>
          <w:rFonts w:cs="Arial"/>
          <w:i/>
          <w:sz w:val="22"/>
          <w:szCs w:val="22"/>
        </w:rPr>
        <w:t>‘Partner’</w:t>
      </w:r>
      <w:r w:rsidR="00753BD2">
        <w:rPr>
          <w:rFonts w:cs="Arial"/>
          <w:i/>
          <w:sz w:val="22"/>
          <w:szCs w:val="22"/>
        </w:rPr>
        <w:t xml:space="preserve"> (if any)</w:t>
      </w:r>
      <w:r w:rsidRPr="000E41DE">
        <w:rPr>
          <w:rFonts w:cs="Arial"/>
          <w:i/>
          <w:sz w:val="22"/>
          <w:szCs w:val="22"/>
        </w:rPr>
        <w:t xml:space="preserve">. </w:t>
      </w:r>
      <w:r w:rsidR="008037A2">
        <w:rPr>
          <w:rFonts w:cs="Arial"/>
          <w:i/>
          <w:sz w:val="22"/>
          <w:szCs w:val="22"/>
        </w:rPr>
        <w:t>(</w:t>
      </w:r>
      <w:r w:rsidR="00256642">
        <w:rPr>
          <w:rFonts w:cs="Arial"/>
          <w:i/>
          <w:sz w:val="22"/>
          <w:szCs w:val="22"/>
        </w:rPr>
        <w:t>Where you have a ‘Partner’, y</w:t>
      </w:r>
      <w:r w:rsidRPr="000E41DE">
        <w:rPr>
          <w:rFonts w:cs="Arial"/>
          <w:i/>
          <w:sz w:val="22"/>
          <w:szCs w:val="22"/>
        </w:rPr>
        <w:t xml:space="preserve">ou do not have to specify to whom </w:t>
      </w:r>
      <w:r w:rsidR="00374A6C">
        <w:rPr>
          <w:rFonts w:cs="Arial"/>
          <w:i/>
          <w:sz w:val="22"/>
          <w:szCs w:val="22"/>
        </w:rPr>
        <w:t>each particular</w:t>
      </w:r>
      <w:r w:rsidRPr="000E41DE">
        <w:rPr>
          <w:rFonts w:cs="Arial"/>
          <w:i/>
          <w:sz w:val="22"/>
          <w:szCs w:val="22"/>
        </w:rPr>
        <w:t xml:space="preserve"> interest is </w:t>
      </w:r>
      <w:proofErr w:type="gramStart"/>
      <w:r w:rsidRPr="000E41DE">
        <w:rPr>
          <w:rFonts w:cs="Arial"/>
          <w:i/>
          <w:sz w:val="22"/>
          <w:szCs w:val="22"/>
        </w:rPr>
        <w:t>attached, but</w:t>
      </w:r>
      <w:proofErr w:type="gramEnd"/>
      <w:r w:rsidRPr="000E41DE">
        <w:rPr>
          <w:rFonts w:cs="Arial"/>
          <w:i/>
          <w:sz w:val="22"/>
          <w:szCs w:val="22"/>
        </w:rPr>
        <w:t xml:space="preserve"> may do if you wish</w:t>
      </w:r>
      <w:r w:rsidR="008037A2">
        <w:rPr>
          <w:rFonts w:cs="Arial"/>
          <w:i/>
          <w:sz w:val="22"/>
          <w:szCs w:val="22"/>
        </w:rPr>
        <w:t>)</w:t>
      </w:r>
      <w:r w:rsidRPr="000E41DE">
        <w:rPr>
          <w:rFonts w:cs="Arial"/>
          <w:i/>
          <w:sz w:val="22"/>
          <w:szCs w:val="22"/>
        </w:rPr>
        <w:t>.</w:t>
      </w:r>
    </w:p>
    <w:p w14:paraId="72FC88C6" w14:textId="77777777" w:rsidR="00E41757" w:rsidRPr="004047CD" w:rsidRDefault="00E41757" w:rsidP="002579C0">
      <w:pPr>
        <w:pStyle w:val="Header"/>
        <w:tabs>
          <w:tab w:val="clear" w:pos="4153"/>
          <w:tab w:val="clear" w:pos="8306"/>
        </w:tabs>
        <w:rPr>
          <w:rFonts w:cs="Arial"/>
          <w:sz w:val="22"/>
          <w:szCs w:val="22"/>
        </w:rPr>
      </w:pPr>
    </w:p>
    <w:tbl>
      <w:tblPr>
        <w:tblStyle w:val="TableGrid"/>
        <w:tblW w:w="0" w:type="auto"/>
        <w:tblInd w:w="709" w:type="dxa"/>
        <w:tblLook w:val="04A0" w:firstRow="1" w:lastRow="0" w:firstColumn="1" w:lastColumn="0" w:noHBand="0" w:noVBand="1"/>
      </w:tblPr>
      <w:tblGrid>
        <w:gridCol w:w="8307"/>
      </w:tblGrid>
      <w:tr w:rsidR="00987E06" w14:paraId="19992245" w14:textId="77777777" w:rsidTr="00987E06">
        <w:tc>
          <w:tcPr>
            <w:tcW w:w="9242" w:type="dxa"/>
          </w:tcPr>
          <w:p w14:paraId="5D181721" w14:textId="77777777" w:rsidR="00987E06" w:rsidRDefault="00987E06" w:rsidP="00987E06">
            <w:pPr>
              <w:rPr>
                <w:b/>
              </w:rPr>
            </w:pPr>
            <w:r>
              <w:rPr>
                <w:b/>
              </w:rPr>
              <w:t>Box 7: Securities</w:t>
            </w:r>
          </w:p>
          <w:p w14:paraId="003C28EE" w14:textId="077B2A3D" w:rsidR="00987E06" w:rsidRDefault="00987E06" w:rsidP="00987E06"/>
          <w:p w14:paraId="1EFAE112" w14:textId="77777777" w:rsidR="00987E06" w:rsidRDefault="00987E06" w:rsidP="00426D73">
            <w:pPr>
              <w:rPr>
                <w:rFonts w:cs="Arial"/>
                <w:sz w:val="22"/>
                <w:szCs w:val="22"/>
              </w:rPr>
            </w:pPr>
          </w:p>
        </w:tc>
      </w:tr>
    </w:tbl>
    <w:p w14:paraId="22C471CE" w14:textId="77777777" w:rsidR="00E41757" w:rsidRPr="004047CD" w:rsidRDefault="00E41757">
      <w:pPr>
        <w:pStyle w:val="Header"/>
        <w:tabs>
          <w:tab w:val="clear" w:pos="4153"/>
          <w:tab w:val="clear" w:pos="8306"/>
        </w:tabs>
        <w:ind w:left="709" w:hanging="709"/>
        <w:rPr>
          <w:rFonts w:cs="Arial"/>
          <w:sz w:val="22"/>
          <w:szCs w:val="22"/>
        </w:rPr>
      </w:pPr>
    </w:p>
    <w:p w14:paraId="654EC346" w14:textId="77777777" w:rsidR="004138D1" w:rsidRDefault="004138D1" w:rsidP="00F07A68">
      <w:pPr>
        <w:pStyle w:val="Header"/>
        <w:tabs>
          <w:tab w:val="clear" w:pos="4153"/>
          <w:tab w:val="clear" w:pos="8306"/>
        </w:tabs>
        <w:jc w:val="center"/>
        <w:rPr>
          <w:rFonts w:cs="Arial"/>
          <w:b/>
          <w:bCs/>
          <w:sz w:val="22"/>
          <w:szCs w:val="22"/>
        </w:rPr>
      </w:pPr>
    </w:p>
    <w:p w14:paraId="63D89A9B" w14:textId="77777777" w:rsidR="00042B23" w:rsidRDefault="00042B23">
      <w:pPr>
        <w:rPr>
          <w:rFonts w:cs="Arial"/>
          <w:b/>
          <w:bCs/>
          <w:sz w:val="22"/>
          <w:szCs w:val="22"/>
        </w:rPr>
      </w:pPr>
      <w:r>
        <w:rPr>
          <w:rFonts w:cs="Arial"/>
          <w:b/>
          <w:bCs/>
          <w:sz w:val="22"/>
          <w:szCs w:val="22"/>
        </w:rPr>
        <w:br w:type="page"/>
      </w:r>
    </w:p>
    <w:p w14:paraId="19A653A9" w14:textId="1384AC74" w:rsidR="00F07A68" w:rsidRDefault="00F07A68" w:rsidP="00F07A68">
      <w:pPr>
        <w:pStyle w:val="Header"/>
        <w:tabs>
          <w:tab w:val="clear" w:pos="4153"/>
          <w:tab w:val="clear" w:pos="8306"/>
        </w:tabs>
        <w:jc w:val="center"/>
        <w:rPr>
          <w:rFonts w:cs="Arial"/>
          <w:b/>
          <w:bCs/>
          <w:sz w:val="22"/>
          <w:szCs w:val="22"/>
        </w:rPr>
      </w:pPr>
      <w:r>
        <w:rPr>
          <w:rFonts w:cs="Arial"/>
          <w:b/>
          <w:bCs/>
          <w:sz w:val="22"/>
          <w:szCs w:val="22"/>
        </w:rPr>
        <w:lastRenderedPageBreak/>
        <w:t xml:space="preserve">PART B </w:t>
      </w:r>
    </w:p>
    <w:p w14:paraId="1CE43E35" w14:textId="77777777" w:rsidR="00613B5D" w:rsidRDefault="00F07A68" w:rsidP="002A2673">
      <w:pPr>
        <w:pStyle w:val="Header"/>
        <w:tabs>
          <w:tab w:val="clear" w:pos="4153"/>
          <w:tab w:val="clear" w:pos="8306"/>
        </w:tabs>
        <w:jc w:val="center"/>
        <w:rPr>
          <w:rFonts w:cs="Arial"/>
          <w:b/>
          <w:bCs/>
          <w:sz w:val="22"/>
          <w:szCs w:val="22"/>
        </w:rPr>
      </w:pPr>
      <w:r w:rsidRPr="00F07A68">
        <w:rPr>
          <w:rFonts w:cs="Arial"/>
          <w:b/>
          <w:bCs/>
          <w:sz w:val="22"/>
          <w:szCs w:val="22"/>
        </w:rPr>
        <w:t xml:space="preserve">OTHER INTERESTS </w:t>
      </w:r>
      <w:r w:rsidR="002A2673">
        <w:rPr>
          <w:rFonts w:cs="Arial"/>
          <w:b/>
          <w:bCs/>
          <w:sz w:val="22"/>
          <w:szCs w:val="22"/>
        </w:rPr>
        <w:t>SPECIFIED IN THE CODE OF CONDUCT</w:t>
      </w:r>
    </w:p>
    <w:p w14:paraId="7B33397D" w14:textId="77777777" w:rsidR="002A2673" w:rsidRDefault="002A2673" w:rsidP="00102609">
      <w:pPr>
        <w:pStyle w:val="Header"/>
        <w:tabs>
          <w:tab w:val="clear" w:pos="4153"/>
          <w:tab w:val="clear" w:pos="8306"/>
        </w:tabs>
        <w:jc w:val="both"/>
        <w:rPr>
          <w:rFonts w:cs="Arial"/>
          <w:b/>
          <w:bCs/>
          <w:sz w:val="22"/>
          <w:szCs w:val="22"/>
        </w:rPr>
      </w:pPr>
    </w:p>
    <w:p w14:paraId="77316020" w14:textId="77777777" w:rsidR="00AE0C7E" w:rsidRDefault="00AE0C7E" w:rsidP="00102609">
      <w:pPr>
        <w:pStyle w:val="Header"/>
        <w:tabs>
          <w:tab w:val="clear" w:pos="4153"/>
          <w:tab w:val="clear" w:pos="8306"/>
        </w:tabs>
        <w:jc w:val="both"/>
        <w:rPr>
          <w:rFonts w:cs="Arial"/>
          <w:b/>
          <w:bCs/>
          <w:sz w:val="22"/>
          <w:szCs w:val="22"/>
        </w:rPr>
      </w:pPr>
    </w:p>
    <w:p w14:paraId="3C41A53C" w14:textId="77777777" w:rsidR="00E41757" w:rsidRPr="004047CD" w:rsidRDefault="00CF2146" w:rsidP="00102609">
      <w:pPr>
        <w:pStyle w:val="Header"/>
        <w:tabs>
          <w:tab w:val="clear" w:pos="4153"/>
          <w:tab w:val="clear" w:pos="8306"/>
        </w:tabs>
        <w:jc w:val="both"/>
        <w:rPr>
          <w:rFonts w:cs="Arial"/>
          <w:b/>
          <w:bCs/>
          <w:sz w:val="22"/>
          <w:szCs w:val="22"/>
        </w:rPr>
      </w:pPr>
      <w:r>
        <w:rPr>
          <w:rFonts w:cs="Arial"/>
          <w:b/>
          <w:bCs/>
          <w:sz w:val="22"/>
          <w:szCs w:val="22"/>
        </w:rPr>
        <w:t>8</w:t>
      </w:r>
      <w:r w:rsidR="00E41757" w:rsidRPr="004047CD">
        <w:rPr>
          <w:rFonts w:cs="Arial"/>
          <w:b/>
          <w:bCs/>
          <w:sz w:val="22"/>
          <w:szCs w:val="22"/>
        </w:rPr>
        <w:t>.</w:t>
      </w:r>
      <w:r w:rsidR="00E41757" w:rsidRPr="004047CD">
        <w:rPr>
          <w:rFonts w:cs="Arial"/>
          <w:b/>
          <w:bCs/>
          <w:sz w:val="22"/>
          <w:szCs w:val="22"/>
        </w:rPr>
        <w:tab/>
        <w:t>Membership of other bodies</w:t>
      </w:r>
    </w:p>
    <w:p w14:paraId="3D6CC125" w14:textId="77777777" w:rsidR="00A14636" w:rsidRDefault="00A14636" w:rsidP="00A14636">
      <w:pPr>
        <w:pStyle w:val="Header"/>
        <w:ind w:left="709" w:hanging="709"/>
        <w:jc w:val="both"/>
        <w:rPr>
          <w:rFonts w:cs="Arial"/>
          <w:sz w:val="22"/>
          <w:szCs w:val="22"/>
        </w:rPr>
      </w:pPr>
    </w:p>
    <w:p w14:paraId="103A73D3" w14:textId="77777777" w:rsidR="00E41757" w:rsidRPr="00A14636" w:rsidRDefault="00A14636" w:rsidP="00A14636">
      <w:pPr>
        <w:pStyle w:val="Header"/>
        <w:ind w:left="709" w:hanging="709"/>
        <w:jc w:val="both"/>
        <w:rPr>
          <w:rFonts w:cs="Arial"/>
          <w:i/>
          <w:sz w:val="22"/>
          <w:szCs w:val="22"/>
        </w:rPr>
      </w:pPr>
      <w:r>
        <w:rPr>
          <w:rFonts w:cs="Arial"/>
          <w:sz w:val="22"/>
          <w:szCs w:val="22"/>
        </w:rPr>
        <w:tab/>
      </w:r>
      <w:r w:rsidR="001B714C">
        <w:rPr>
          <w:rFonts w:cs="Arial"/>
          <w:i/>
          <w:sz w:val="22"/>
          <w:szCs w:val="22"/>
        </w:rPr>
        <w:t>You are required under the Code of Conduct to</w:t>
      </w:r>
      <w:r w:rsidRPr="00A14636">
        <w:rPr>
          <w:rFonts w:cs="Arial"/>
          <w:i/>
          <w:sz w:val="22"/>
          <w:szCs w:val="22"/>
        </w:rPr>
        <w:t xml:space="preserve"> </w:t>
      </w:r>
      <w:r w:rsidR="001B714C">
        <w:rPr>
          <w:rFonts w:cs="Arial"/>
          <w:i/>
          <w:sz w:val="22"/>
          <w:szCs w:val="22"/>
        </w:rPr>
        <w:t>notify in writing to the Monitoring Officer of Amber Valley Borough Council</w:t>
      </w:r>
      <w:r w:rsidRPr="00A14636">
        <w:rPr>
          <w:rFonts w:cs="Arial"/>
          <w:i/>
          <w:sz w:val="22"/>
          <w:szCs w:val="22"/>
        </w:rPr>
        <w:t xml:space="preserve"> </w:t>
      </w:r>
      <w:r w:rsidRPr="00374A6C">
        <w:rPr>
          <w:rFonts w:cs="Arial"/>
          <w:b/>
          <w:i/>
          <w:sz w:val="22"/>
          <w:szCs w:val="22"/>
        </w:rPr>
        <w:t xml:space="preserve">any position </w:t>
      </w:r>
      <w:r w:rsidR="00AF54AF" w:rsidRPr="00374A6C">
        <w:rPr>
          <w:rFonts w:cs="Arial"/>
          <w:b/>
          <w:i/>
          <w:sz w:val="22"/>
          <w:szCs w:val="22"/>
        </w:rPr>
        <w:t>of responsibility</w:t>
      </w:r>
      <w:r w:rsidR="00AF54AF">
        <w:rPr>
          <w:rFonts w:cs="Arial"/>
          <w:i/>
          <w:sz w:val="22"/>
          <w:szCs w:val="22"/>
        </w:rPr>
        <w:t xml:space="preserve"> </w:t>
      </w:r>
      <w:r w:rsidRPr="00A14636">
        <w:rPr>
          <w:rFonts w:cs="Arial"/>
          <w:i/>
          <w:sz w:val="22"/>
          <w:szCs w:val="22"/>
        </w:rPr>
        <w:t>you have</w:t>
      </w:r>
      <w:r w:rsidR="00AF54AF">
        <w:rPr>
          <w:rFonts w:cs="Arial"/>
          <w:i/>
          <w:sz w:val="22"/>
          <w:szCs w:val="22"/>
        </w:rPr>
        <w:t xml:space="preserve">, </w:t>
      </w:r>
      <w:proofErr w:type="gramStart"/>
      <w:r w:rsidR="00AF54AF">
        <w:rPr>
          <w:rFonts w:cs="Arial"/>
          <w:i/>
          <w:sz w:val="22"/>
          <w:szCs w:val="22"/>
        </w:rPr>
        <w:t>whether or not</w:t>
      </w:r>
      <w:proofErr w:type="gramEnd"/>
      <w:r w:rsidRPr="00A14636">
        <w:rPr>
          <w:rFonts w:cs="Arial"/>
          <w:i/>
          <w:sz w:val="22"/>
          <w:szCs w:val="22"/>
        </w:rPr>
        <w:t xml:space="preserve"> as a member of a management committee or officer</w:t>
      </w:r>
      <w:r w:rsidR="00AF54AF">
        <w:rPr>
          <w:rFonts w:cs="Arial"/>
          <w:i/>
          <w:sz w:val="22"/>
          <w:szCs w:val="22"/>
        </w:rPr>
        <w:t xml:space="preserve">, on </w:t>
      </w:r>
      <w:proofErr w:type="gramStart"/>
      <w:r w:rsidR="00AF54AF">
        <w:rPr>
          <w:rFonts w:cs="Arial"/>
          <w:i/>
          <w:sz w:val="22"/>
          <w:szCs w:val="22"/>
        </w:rPr>
        <w:t>any and all</w:t>
      </w:r>
      <w:proofErr w:type="gramEnd"/>
      <w:r w:rsidR="00AF54AF">
        <w:rPr>
          <w:rFonts w:cs="Arial"/>
          <w:i/>
          <w:sz w:val="22"/>
          <w:szCs w:val="22"/>
        </w:rPr>
        <w:t xml:space="preserve"> bodies</w:t>
      </w:r>
      <w:r w:rsidRPr="00A14636">
        <w:rPr>
          <w:rFonts w:cs="Arial"/>
          <w:i/>
          <w:sz w:val="22"/>
          <w:szCs w:val="22"/>
        </w:rPr>
        <w:t>:</w:t>
      </w:r>
    </w:p>
    <w:p w14:paraId="2D7A0ECA" w14:textId="77777777" w:rsidR="00613B5D" w:rsidRPr="00A14636" w:rsidRDefault="00613B5D" w:rsidP="00613B5D">
      <w:pPr>
        <w:pStyle w:val="Header"/>
        <w:tabs>
          <w:tab w:val="clear" w:pos="4153"/>
          <w:tab w:val="clear" w:pos="8306"/>
        </w:tabs>
        <w:ind w:firstLine="720"/>
        <w:jc w:val="both"/>
        <w:rPr>
          <w:rFonts w:cs="Arial"/>
          <w:i/>
          <w:sz w:val="22"/>
          <w:szCs w:val="22"/>
        </w:rPr>
      </w:pPr>
    </w:p>
    <w:p w14:paraId="3E962A82" w14:textId="77777777" w:rsidR="00E41757" w:rsidRDefault="00E41757" w:rsidP="00827657">
      <w:pPr>
        <w:pStyle w:val="Header"/>
        <w:numPr>
          <w:ilvl w:val="0"/>
          <w:numId w:val="6"/>
        </w:numPr>
        <w:tabs>
          <w:tab w:val="clear" w:pos="4153"/>
          <w:tab w:val="clear" w:pos="8306"/>
        </w:tabs>
        <w:jc w:val="both"/>
        <w:rPr>
          <w:rFonts w:cs="Arial"/>
          <w:i/>
          <w:sz w:val="22"/>
          <w:szCs w:val="22"/>
        </w:rPr>
      </w:pPr>
      <w:r w:rsidRPr="00A14636">
        <w:rPr>
          <w:rFonts w:cs="Arial"/>
          <w:i/>
          <w:sz w:val="22"/>
          <w:szCs w:val="22"/>
        </w:rPr>
        <w:t xml:space="preserve">to which you are appointed or nominated </w:t>
      </w:r>
      <w:r w:rsidRPr="00CF2146">
        <w:rPr>
          <w:rFonts w:cs="Arial"/>
          <w:i/>
          <w:sz w:val="22"/>
          <w:szCs w:val="22"/>
        </w:rPr>
        <w:t xml:space="preserve">by </w:t>
      </w:r>
      <w:r w:rsidR="00CF2146">
        <w:rPr>
          <w:rFonts w:cs="Arial"/>
          <w:i/>
          <w:sz w:val="22"/>
          <w:szCs w:val="22"/>
        </w:rPr>
        <w:t xml:space="preserve">the </w:t>
      </w:r>
      <w:r w:rsidR="00CF2146" w:rsidRPr="00CF2146">
        <w:rPr>
          <w:rFonts w:cs="Arial"/>
          <w:i/>
          <w:sz w:val="22"/>
          <w:szCs w:val="22"/>
        </w:rPr>
        <w:t>relevant authority</w:t>
      </w:r>
      <w:r w:rsidR="00A14636" w:rsidRPr="00A14636">
        <w:rPr>
          <w:rFonts w:cs="Arial"/>
          <w:i/>
          <w:sz w:val="22"/>
          <w:szCs w:val="22"/>
        </w:rPr>
        <w:t xml:space="preserve"> (i.e. </w:t>
      </w:r>
      <w:r w:rsidR="00A14636" w:rsidRPr="00A14636">
        <w:rPr>
          <w:i/>
          <w:iCs/>
          <w:sz w:val="22"/>
          <w:szCs w:val="22"/>
        </w:rPr>
        <w:t>as its representative)</w:t>
      </w:r>
      <w:r w:rsidRPr="00A14636">
        <w:rPr>
          <w:rFonts w:cs="Arial"/>
          <w:i/>
          <w:sz w:val="22"/>
          <w:szCs w:val="22"/>
        </w:rPr>
        <w:t>;</w:t>
      </w:r>
      <w:r w:rsidR="005A3849">
        <w:rPr>
          <w:rFonts w:cs="Arial"/>
          <w:i/>
          <w:sz w:val="22"/>
          <w:szCs w:val="22"/>
        </w:rPr>
        <w:t xml:space="preserve"> or</w:t>
      </w:r>
    </w:p>
    <w:p w14:paraId="21E98FE0" w14:textId="77777777" w:rsidR="004939E9" w:rsidRPr="00A14636" w:rsidRDefault="004939E9" w:rsidP="004939E9">
      <w:pPr>
        <w:pStyle w:val="Header"/>
        <w:tabs>
          <w:tab w:val="clear" w:pos="4153"/>
          <w:tab w:val="clear" w:pos="8306"/>
        </w:tabs>
        <w:ind w:left="1429"/>
        <w:jc w:val="both"/>
        <w:rPr>
          <w:rFonts w:cs="Arial"/>
          <w:i/>
          <w:sz w:val="22"/>
          <w:szCs w:val="22"/>
        </w:rPr>
      </w:pPr>
    </w:p>
    <w:p w14:paraId="18414544" w14:textId="77777777" w:rsidR="00E41757" w:rsidRDefault="00A14636" w:rsidP="00827657">
      <w:pPr>
        <w:pStyle w:val="Header"/>
        <w:numPr>
          <w:ilvl w:val="0"/>
          <w:numId w:val="6"/>
        </w:numPr>
        <w:tabs>
          <w:tab w:val="clear" w:pos="4153"/>
          <w:tab w:val="clear" w:pos="8306"/>
        </w:tabs>
        <w:jc w:val="both"/>
        <w:rPr>
          <w:rFonts w:cs="Arial"/>
          <w:i/>
          <w:sz w:val="22"/>
          <w:szCs w:val="22"/>
        </w:rPr>
      </w:pPr>
      <w:r w:rsidRPr="00A14636">
        <w:rPr>
          <w:rFonts w:cs="Arial"/>
          <w:i/>
          <w:sz w:val="22"/>
          <w:szCs w:val="22"/>
        </w:rPr>
        <w:t xml:space="preserve">which </w:t>
      </w:r>
      <w:r w:rsidR="00E41757" w:rsidRPr="00A14636">
        <w:rPr>
          <w:rFonts w:cs="Arial"/>
          <w:i/>
          <w:sz w:val="22"/>
          <w:szCs w:val="22"/>
        </w:rPr>
        <w:t>exercis</w:t>
      </w:r>
      <w:r w:rsidRPr="00A14636">
        <w:rPr>
          <w:rFonts w:cs="Arial"/>
          <w:i/>
          <w:sz w:val="22"/>
          <w:szCs w:val="22"/>
        </w:rPr>
        <w:t>es</w:t>
      </w:r>
      <w:r w:rsidR="00E41757" w:rsidRPr="00A14636">
        <w:rPr>
          <w:rFonts w:cs="Arial"/>
          <w:i/>
          <w:sz w:val="22"/>
          <w:szCs w:val="22"/>
        </w:rPr>
        <w:t xml:space="preserve"> functions of a public nature</w:t>
      </w:r>
      <w:r w:rsidRPr="00A14636">
        <w:rPr>
          <w:rFonts w:cs="Arial"/>
          <w:i/>
          <w:sz w:val="22"/>
          <w:szCs w:val="22"/>
        </w:rPr>
        <w:t xml:space="preserve"> (e.g. school governorship</w:t>
      </w:r>
      <w:proofErr w:type="gramStart"/>
      <w:r w:rsidRPr="00A14636">
        <w:rPr>
          <w:rFonts w:cs="Arial"/>
          <w:i/>
          <w:sz w:val="22"/>
          <w:szCs w:val="22"/>
        </w:rPr>
        <w:t>)</w:t>
      </w:r>
      <w:r w:rsidR="00E41757" w:rsidRPr="00A14636">
        <w:rPr>
          <w:rFonts w:cs="Arial"/>
          <w:i/>
          <w:sz w:val="22"/>
          <w:szCs w:val="22"/>
        </w:rPr>
        <w:t>;</w:t>
      </w:r>
      <w:r w:rsidR="005A3849">
        <w:rPr>
          <w:rFonts w:cs="Arial"/>
          <w:i/>
          <w:sz w:val="22"/>
          <w:szCs w:val="22"/>
        </w:rPr>
        <w:t>or</w:t>
      </w:r>
      <w:proofErr w:type="gramEnd"/>
    </w:p>
    <w:p w14:paraId="1B0B00B8" w14:textId="77777777" w:rsidR="004939E9" w:rsidRDefault="004939E9" w:rsidP="004939E9">
      <w:pPr>
        <w:pStyle w:val="ListParagraph"/>
        <w:rPr>
          <w:rFonts w:cs="Arial"/>
          <w:i/>
          <w:sz w:val="22"/>
          <w:szCs w:val="22"/>
        </w:rPr>
      </w:pPr>
    </w:p>
    <w:p w14:paraId="10276378" w14:textId="77777777" w:rsidR="00E41757" w:rsidRDefault="00A14636" w:rsidP="00827657">
      <w:pPr>
        <w:pStyle w:val="Header"/>
        <w:numPr>
          <w:ilvl w:val="0"/>
          <w:numId w:val="6"/>
        </w:numPr>
        <w:tabs>
          <w:tab w:val="clear" w:pos="4153"/>
          <w:tab w:val="clear" w:pos="8306"/>
        </w:tabs>
        <w:jc w:val="both"/>
        <w:rPr>
          <w:rFonts w:cs="Arial"/>
          <w:i/>
          <w:sz w:val="22"/>
          <w:szCs w:val="22"/>
        </w:rPr>
      </w:pPr>
      <w:r w:rsidRPr="00A14636">
        <w:rPr>
          <w:rFonts w:cs="Arial"/>
          <w:i/>
          <w:sz w:val="22"/>
          <w:szCs w:val="22"/>
        </w:rPr>
        <w:t xml:space="preserve">which is </w:t>
      </w:r>
      <w:r w:rsidR="00E41757" w:rsidRPr="00A14636">
        <w:rPr>
          <w:rFonts w:cs="Arial"/>
          <w:i/>
          <w:sz w:val="22"/>
          <w:szCs w:val="22"/>
        </w:rPr>
        <w:t>directed to charitable purposes; or</w:t>
      </w:r>
    </w:p>
    <w:p w14:paraId="521FB727" w14:textId="77777777" w:rsidR="004939E9" w:rsidRDefault="004939E9" w:rsidP="004939E9">
      <w:pPr>
        <w:pStyle w:val="ListParagraph"/>
        <w:rPr>
          <w:rFonts w:cs="Arial"/>
          <w:i/>
          <w:sz w:val="22"/>
          <w:szCs w:val="22"/>
        </w:rPr>
      </w:pPr>
    </w:p>
    <w:p w14:paraId="25C234BA" w14:textId="77777777" w:rsidR="00E41757" w:rsidRPr="00A14636" w:rsidRDefault="00E41757" w:rsidP="00A14636">
      <w:pPr>
        <w:pStyle w:val="Header"/>
        <w:numPr>
          <w:ilvl w:val="0"/>
          <w:numId w:val="6"/>
        </w:numPr>
        <w:jc w:val="both"/>
        <w:rPr>
          <w:rFonts w:cs="Arial"/>
          <w:i/>
          <w:sz w:val="22"/>
          <w:szCs w:val="22"/>
        </w:rPr>
      </w:pPr>
      <w:r w:rsidRPr="00A14636">
        <w:rPr>
          <w:rFonts w:cs="Arial"/>
          <w:i/>
          <w:sz w:val="22"/>
          <w:szCs w:val="22"/>
        </w:rPr>
        <w:t xml:space="preserve">whose principal </w:t>
      </w:r>
      <w:r w:rsidR="00B96D0B" w:rsidRPr="00A14636">
        <w:rPr>
          <w:rFonts w:cs="Arial"/>
          <w:i/>
          <w:sz w:val="22"/>
          <w:szCs w:val="22"/>
        </w:rPr>
        <w:t>purposes include</w:t>
      </w:r>
      <w:r w:rsidRPr="00A14636">
        <w:rPr>
          <w:rFonts w:cs="Arial"/>
          <w:i/>
          <w:sz w:val="22"/>
          <w:szCs w:val="22"/>
        </w:rPr>
        <w:t xml:space="preserve"> the influence of public opinion or policy including any political party or trade union</w:t>
      </w:r>
      <w:r w:rsidR="00A14636" w:rsidRPr="00A14636">
        <w:rPr>
          <w:i/>
          <w:sz w:val="22"/>
          <w:szCs w:val="22"/>
        </w:rPr>
        <w:t xml:space="preserve"> (e.g. any </w:t>
      </w:r>
      <w:r w:rsidR="00A14636" w:rsidRPr="00A14636">
        <w:rPr>
          <w:rFonts w:cs="Arial"/>
          <w:i/>
          <w:sz w:val="22"/>
          <w:szCs w:val="22"/>
        </w:rPr>
        <w:t xml:space="preserve">lobby, campaign or </w:t>
      </w:r>
      <w:r w:rsidR="00964C6B" w:rsidRPr="00A14636">
        <w:rPr>
          <w:rFonts w:cs="Arial"/>
          <w:i/>
          <w:sz w:val="22"/>
          <w:szCs w:val="22"/>
        </w:rPr>
        <w:t>pressure group</w:t>
      </w:r>
      <w:r w:rsidR="00A14636" w:rsidRPr="00A14636">
        <w:rPr>
          <w:rFonts w:cs="Arial"/>
          <w:i/>
          <w:sz w:val="22"/>
          <w:szCs w:val="22"/>
        </w:rPr>
        <w:t>, or a Residents Association, trade union or political party</w:t>
      </w:r>
      <w:r w:rsidR="002E5734">
        <w:rPr>
          <w:rFonts w:cs="Arial"/>
          <w:i/>
          <w:sz w:val="22"/>
          <w:szCs w:val="22"/>
        </w:rPr>
        <w:t xml:space="preserve"> or association</w:t>
      </w:r>
      <w:r w:rsidR="00A14636" w:rsidRPr="00A14636">
        <w:rPr>
          <w:rFonts w:cs="Arial"/>
          <w:i/>
          <w:sz w:val="22"/>
          <w:szCs w:val="22"/>
        </w:rPr>
        <w:t>).</w:t>
      </w:r>
    </w:p>
    <w:p w14:paraId="266D8A14" w14:textId="77777777" w:rsidR="001B714C" w:rsidRDefault="001B714C" w:rsidP="00CF2146">
      <w:pPr>
        <w:pStyle w:val="Header"/>
        <w:tabs>
          <w:tab w:val="clear" w:pos="4153"/>
          <w:tab w:val="clear" w:pos="8306"/>
        </w:tabs>
        <w:ind w:left="720"/>
        <w:jc w:val="both"/>
        <w:rPr>
          <w:rFonts w:cs="Arial"/>
          <w:i/>
          <w:sz w:val="22"/>
          <w:szCs w:val="22"/>
        </w:rPr>
      </w:pPr>
    </w:p>
    <w:p w14:paraId="5356F82E" w14:textId="77777777" w:rsidR="00E41757" w:rsidRPr="000E41DE" w:rsidRDefault="00CF2146" w:rsidP="00CF2146">
      <w:pPr>
        <w:pStyle w:val="Header"/>
        <w:tabs>
          <w:tab w:val="clear" w:pos="4153"/>
          <w:tab w:val="clear" w:pos="8306"/>
        </w:tabs>
        <w:ind w:left="720"/>
        <w:jc w:val="both"/>
        <w:rPr>
          <w:rFonts w:cs="Arial"/>
          <w:i/>
          <w:sz w:val="22"/>
          <w:szCs w:val="22"/>
        </w:rPr>
      </w:pPr>
      <w:r>
        <w:rPr>
          <w:rFonts w:cs="Arial"/>
          <w:i/>
          <w:sz w:val="22"/>
          <w:szCs w:val="22"/>
        </w:rPr>
        <w:t>Please fill in the box</w:t>
      </w:r>
      <w:r w:rsidRPr="000E41DE">
        <w:rPr>
          <w:rFonts w:cs="Arial"/>
          <w:i/>
          <w:sz w:val="22"/>
          <w:szCs w:val="22"/>
        </w:rPr>
        <w:t xml:space="preserve"> below</w:t>
      </w:r>
      <w:r w:rsidR="00F02971">
        <w:rPr>
          <w:rFonts w:cs="Arial"/>
          <w:i/>
          <w:sz w:val="22"/>
          <w:szCs w:val="22"/>
        </w:rPr>
        <w:t xml:space="preserve"> (Box 8</w:t>
      </w:r>
      <w:proofErr w:type="gramStart"/>
      <w:r w:rsidR="00F02971">
        <w:rPr>
          <w:rFonts w:cs="Arial"/>
          <w:i/>
          <w:sz w:val="22"/>
          <w:szCs w:val="22"/>
        </w:rPr>
        <w:t>)</w:t>
      </w:r>
      <w:r w:rsidR="00440099">
        <w:rPr>
          <w:rFonts w:cs="Arial"/>
          <w:i/>
          <w:sz w:val="22"/>
          <w:szCs w:val="22"/>
        </w:rPr>
        <w:t>:-</w:t>
      </w:r>
      <w:proofErr w:type="gramEnd"/>
    </w:p>
    <w:p w14:paraId="4A7BF186" w14:textId="77777777" w:rsidR="00AA48CD" w:rsidRPr="004047CD" w:rsidRDefault="00AA48CD">
      <w:pPr>
        <w:pStyle w:val="Header"/>
        <w:tabs>
          <w:tab w:val="clear" w:pos="4153"/>
          <w:tab w:val="clear" w:pos="8306"/>
        </w:tabs>
        <w:ind w:left="709"/>
        <w:jc w:val="both"/>
        <w:rPr>
          <w:rFonts w:cs="Arial"/>
          <w:sz w:val="22"/>
          <w:szCs w:val="22"/>
        </w:rPr>
      </w:pPr>
    </w:p>
    <w:tbl>
      <w:tblPr>
        <w:tblStyle w:val="TableGrid"/>
        <w:tblW w:w="0" w:type="auto"/>
        <w:tblInd w:w="709" w:type="dxa"/>
        <w:tblLook w:val="04A0" w:firstRow="1" w:lastRow="0" w:firstColumn="1" w:lastColumn="0" w:noHBand="0" w:noVBand="1"/>
      </w:tblPr>
      <w:tblGrid>
        <w:gridCol w:w="8307"/>
      </w:tblGrid>
      <w:tr w:rsidR="00987E06" w14:paraId="65100FA6" w14:textId="77777777" w:rsidTr="00987E06">
        <w:tc>
          <w:tcPr>
            <w:tcW w:w="9242" w:type="dxa"/>
          </w:tcPr>
          <w:p w14:paraId="0FED8257" w14:textId="77777777" w:rsidR="00987E06" w:rsidRDefault="00987E06" w:rsidP="00987E06">
            <w:pPr>
              <w:rPr>
                <w:b/>
              </w:rPr>
            </w:pPr>
            <w:r>
              <w:rPr>
                <w:b/>
              </w:rPr>
              <w:t>Box 8: Membership of other bodies</w:t>
            </w:r>
          </w:p>
          <w:p w14:paraId="25AE0339" w14:textId="77777777" w:rsidR="00987E06" w:rsidRDefault="00987E06" w:rsidP="00987E06"/>
          <w:p w14:paraId="1FBE5D5A" w14:textId="61C778EA" w:rsidR="0012562F" w:rsidRDefault="0012562F" w:rsidP="00426D73">
            <w:pPr>
              <w:rPr>
                <w:rFonts w:cs="Arial"/>
                <w:sz w:val="22"/>
                <w:szCs w:val="22"/>
              </w:rPr>
            </w:pPr>
          </w:p>
        </w:tc>
      </w:tr>
    </w:tbl>
    <w:p w14:paraId="343537DC" w14:textId="77777777" w:rsidR="00E41757" w:rsidRPr="004047CD" w:rsidRDefault="00E41757">
      <w:pPr>
        <w:pStyle w:val="Header"/>
        <w:tabs>
          <w:tab w:val="clear" w:pos="4153"/>
          <w:tab w:val="clear" w:pos="8306"/>
        </w:tabs>
        <w:ind w:left="709" w:hanging="709"/>
        <w:jc w:val="both"/>
        <w:rPr>
          <w:rFonts w:cs="Arial"/>
          <w:sz w:val="22"/>
          <w:szCs w:val="22"/>
        </w:rPr>
      </w:pPr>
    </w:p>
    <w:p w14:paraId="78ACC39E" w14:textId="2B0D7EEB" w:rsidR="00E41757" w:rsidRPr="004047CD" w:rsidRDefault="00CF2146" w:rsidP="00CF2146">
      <w:pPr>
        <w:pStyle w:val="Header"/>
        <w:tabs>
          <w:tab w:val="clear" w:pos="4153"/>
          <w:tab w:val="clear" w:pos="8306"/>
        </w:tabs>
        <w:ind w:left="709" w:hanging="709"/>
        <w:jc w:val="both"/>
        <w:rPr>
          <w:rFonts w:cs="Arial"/>
          <w:b/>
          <w:bCs/>
          <w:sz w:val="22"/>
          <w:szCs w:val="22"/>
        </w:rPr>
      </w:pPr>
      <w:r>
        <w:rPr>
          <w:rFonts w:cs="Arial"/>
          <w:b/>
          <w:bCs/>
          <w:sz w:val="22"/>
          <w:szCs w:val="22"/>
        </w:rPr>
        <w:t>9</w:t>
      </w:r>
      <w:r w:rsidR="00E41757" w:rsidRPr="004047CD">
        <w:rPr>
          <w:rFonts w:cs="Arial"/>
          <w:b/>
          <w:bCs/>
          <w:sz w:val="22"/>
          <w:szCs w:val="22"/>
        </w:rPr>
        <w:t>.</w:t>
      </w:r>
      <w:r w:rsidR="00E41757" w:rsidRPr="004047CD">
        <w:rPr>
          <w:rFonts w:cs="Arial"/>
          <w:b/>
          <w:bCs/>
          <w:sz w:val="22"/>
          <w:szCs w:val="22"/>
        </w:rPr>
        <w:tab/>
        <w:t xml:space="preserve">Changes to </w:t>
      </w:r>
      <w:r w:rsidR="00374A6C">
        <w:rPr>
          <w:rFonts w:cs="Arial"/>
          <w:b/>
          <w:bCs/>
          <w:sz w:val="22"/>
          <w:szCs w:val="22"/>
        </w:rPr>
        <w:t>Notified/</w:t>
      </w:r>
      <w:r w:rsidR="00E41757" w:rsidRPr="004047CD">
        <w:rPr>
          <w:rFonts w:cs="Arial"/>
          <w:b/>
          <w:bCs/>
          <w:sz w:val="22"/>
          <w:szCs w:val="22"/>
        </w:rPr>
        <w:t>Registered Interests</w:t>
      </w:r>
    </w:p>
    <w:p w14:paraId="16D9764B" w14:textId="77777777" w:rsidR="00E41757" w:rsidRPr="004047CD" w:rsidRDefault="00E41757">
      <w:pPr>
        <w:pStyle w:val="Header"/>
        <w:tabs>
          <w:tab w:val="clear" w:pos="4153"/>
          <w:tab w:val="clear" w:pos="8306"/>
        </w:tabs>
        <w:ind w:left="709" w:hanging="709"/>
        <w:jc w:val="both"/>
        <w:rPr>
          <w:rFonts w:cs="Arial"/>
          <w:sz w:val="22"/>
          <w:szCs w:val="22"/>
        </w:rPr>
      </w:pPr>
    </w:p>
    <w:p w14:paraId="2F9BD252" w14:textId="77777777" w:rsidR="00E41757" w:rsidRDefault="00CF2146">
      <w:pPr>
        <w:pStyle w:val="Header"/>
        <w:tabs>
          <w:tab w:val="clear" w:pos="4153"/>
          <w:tab w:val="clear" w:pos="8306"/>
        </w:tabs>
        <w:ind w:left="709" w:hanging="709"/>
        <w:jc w:val="both"/>
        <w:rPr>
          <w:rFonts w:cs="Arial"/>
          <w:sz w:val="22"/>
          <w:szCs w:val="22"/>
        </w:rPr>
      </w:pPr>
      <w:r>
        <w:rPr>
          <w:rFonts w:cs="Arial"/>
          <w:sz w:val="22"/>
          <w:szCs w:val="22"/>
        </w:rPr>
        <w:t>9</w:t>
      </w:r>
      <w:r w:rsidR="00E41757" w:rsidRPr="004047CD">
        <w:rPr>
          <w:rFonts w:cs="Arial"/>
          <w:sz w:val="22"/>
          <w:szCs w:val="22"/>
        </w:rPr>
        <w:t>.1</w:t>
      </w:r>
      <w:r w:rsidR="00E41757" w:rsidRPr="004047CD">
        <w:rPr>
          <w:rFonts w:cs="Arial"/>
          <w:sz w:val="22"/>
          <w:szCs w:val="22"/>
        </w:rPr>
        <w:tab/>
        <w:t>I understand that</w:t>
      </w:r>
      <w:r w:rsidR="00536B85" w:rsidRPr="004047CD">
        <w:rPr>
          <w:rFonts w:cs="Arial"/>
          <w:sz w:val="22"/>
          <w:szCs w:val="22"/>
        </w:rPr>
        <w:t xml:space="preserve">, in addition to the statutory requirements, under paragraph 2.1.2 of the </w:t>
      </w:r>
      <w:r w:rsidR="00EC3939">
        <w:rPr>
          <w:rFonts w:cs="Arial"/>
          <w:sz w:val="22"/>
          <w:szCs w:val="22"/>
        </w:rPr>
        <w:t xml:space="preserve">Members’ </w:t>
      </w:r>
      <w:r w:rsidR="00536B85" w:rsidRPr="004047CD">
        <w:rPr>
          <w:rFonts w:cs="Arial"/>
          <w:sz w:val="22"/>
          <w:szCs w:val="22"/>
        </w:rPr>
        <w:t>Code of Conduct</w:t>
      </w:r>
      <w:r w:rsidR="00BE6A8B">
        <w:rPr>
          <w:rFonts w:cs="Arial"/>
          <w:sz w:val="22"/>
          <w:szCs w:val="22"/>
        </w:rPr>
        <w:t xml:space="preserve"> in Part 5.1 of the Council’</w:t>
      </w:r>
      <w:r w:rsidR="00434A8C">
        <w:rPr>
          <w:rFonts w:cs="Arial"/>
          <w:sz w:val="22"/>
          <w:szCs w:val="22"/>
        </w:rPr>
        <w:t>s Constitution</w:t>
      </w:r>
      <w:r w:rsidR="00536B85" w:rsidRPr="004047CD">
        <w:rPr>
          <w:rFonts w:cs="Arial"/>
          <w:sz w:val="22"/>
          <w:szCs w:val="22"/>
        </w:rPr>
        <w:t xml:space="preserve"> </w:t>
      </w:r>
      <w:r w:rsidR="004008A1">
        <w:rPr>
          <w:rFonts w:cs="Arial"/>
          <w:sz w:val="22"/>
          <w:szCs w:val="22"/>
        </w:rPr>
        <w:t>I must</w:t>
      </w:r>
      <w:r w:rsidR="00E41757" w:rsidRPr="004047CD">
        <w:rPr>
          <w:rFonts w:cs="Arial"/>
          <w:sz w:val="22"/>
          <w:szCs w:val="22"/>
        </w:rPr>
        <w:t xml:space="preserve"> </w:t>
      </w:r>
      <w:r w:rsidR="004008A1">
        <w:rPr>
          <w:rFonts w:cs="Arial"/>
          <w:sz w:val="22"/>
          <w:szCs w:val="22"/>
        </w:rPr>
        <w:t>(</w:t>
      </w:r>
      <w:r w:rsidR="00E41757" w:rsidRPr="004047CD">
        <w:rPr>
          <w:rFonts w:cs="Arial"/>
          <w:sz w:val="22"/>
          <w:szCs w:val="22"/>
        </w:rPr>
        <w:t>within 28 days of becoming aware of any new o</w:t>
      </w:r>
      <w:r w:rsidR="004008A1">
        <w:rPr>
          <w:rFonts w:cs="Arial"/>
          <w:sz w:val="22"/>
          <w:szCs w:val="22"/>
        </w:rPr>
        <w:t>r change in the above interests</w:t>
      </w:r>
      <w:r w:rsidR="00E41757" w:rsidRPr="004047CD">
        <w:rPr>
          <w:rFonts w:cs="Arial"/>
          <w:sz w:val="22"/>
          <w:szCs w:val="22"/>
        </w:rPr>
        <w:t xml:space="preserve"> including any change in r</w:t>
      </w:r>
      <w:r w:rsidR="004008A1">
        <w:rPr>
          <w:rFonts w:cs="Arial"/>
          <w:sz w:val="22"/>
          <w:szCs w:val="22"/>
        </w:rPr>
        <w:t>elation to a sensitive interest)</w:t>
      </w:r>
      <w:r w:rsidR="00E41757" w:rsidRPr="004047CD">
        <w:rPr>
          <w:rFonts w:cs="Arial"/>
          <w:sz w:val="22"/>
          <w:szCs w:val="22"/>
        </w:rPr>
        <w:t xml:space="preserve"> provide written notification thereof to the Monitoring Officer.</w:t>
      </w:r>
    </w:p>
    <w:p w14:paraId="07E05AAD" w14:textId="77777777" w:rsidR="00CC1E0D" w:rsidRDefault="00CC1E0D" w:rsidP="00CC1E0D">
      <w:pPr>
        <w:pStyle w:val="Header"/>
        <w:tabs>
          <w:tab w:val="clear" w:pos="4153"/>
          <w:tab w:val="clear" w:pos="8306"/>
        </w:tabs>
        <w:ind w:left="709" w:hanging="709"/>
        <w:jc w:val="both"/>
        <w:rPr>
          <w:rFonts w:cs="Arial"/>
          <w:sz w:val="22"/>
          <w:szCs w:val="22"/>
        </w:rPr>
      </w:pPr>
    </w:p>
    <w:p w14:paraId="45034BE1" w14:textId="77777777" w:rsidR="00CC1E0D" w:rsidRDefault="00CC1E0D" w:rsidP="00CC1E0D">
      <w:pPr>
        <w:pStyle w:val="Header"/>
        <w:tabs>
          <w:tab w:val="clear" w:pos="4153"/>
          <w:tab w:val="clear" w:pos="8306"/>
        </w:tabs>
        <w:ind w:left="709" w:hanging="709"/>
        <w:jc w:val="both"/>
        <w:rPr>
          <w:rFonts w:cs="Arial"/>
          <w:sz w:val="22"/>
          <w:szCs w:val="22"/>
        </w:rPr>
      </w:pPr>
      <w:r>
        <w:rPr>
          <w:rFonts w:cs="Arial"/>
          <w:sz w:val="22"/>
          <w:szCs w:val="22"/>
        </w:rPr>
        <w:t>9.2</w:t>
      </w:r>
      <w:r>
        <w:rPr>
          <w:rFonts w:cs="Arial"/>
          <w:sz w:val="22"/>
          <w:szCs w:val="22"/>
        </w:rPr>
        <w:tab/>
        <w:t xml:space="preserve">I shall therefore keep my disclosable pecuniary interests and those of any ‘Partner’, and other interests as set out in the </w:t>
      </w:r>
      <w:r w:rsidR="00413D5E">
        <w:rPr>
          <w:rFonts w:cs="Arial"/>
          <w:sz w:val="22"/>
          <w:szCs w:val="22"/>
        </w:rPr>
        <w:t xml:space="preserve">Members’ </w:t>
      </w:r>
      <w:r>
        <w:rPr>
          <w:rFonts w:cs="Arial"/>
          <w:sz w:val="22"/>
          <w:szCs w:val="22"/>
        </w:rPr>
        <w:t xml:space="preserve">Code of Conduct, under constant review and duly report any changes in writing to the Monitoring Officer. </w:t>
      </w:r>
    </w:p>
    <w:p w14:paraId="2A82D6F3" w14:textId="77777777" w:rsidR="00CC1E0D" w:rsidRDefault="00CC1E0D" w:rsidP="00CC1E0D">
      <w:pPr>
        <w:pStyle w:val="Header"/>
        <w:tabs>
          <w:tab w:val="clear" w:pos="4153"/>
          <w:tab w:val="clear" w:pos="8306"/>
        </w:tabs>
        <w:ind w:left="709" w:hanging="709"/>
        <w:jc w:val="both"/>
        <w:rPr>
          <w:rFonts w:cs="Arial"/>
          <w:sz w:val="22"/>
          <w:szCs w:val="22"/>
        </w:rPr>
      </w:pPr>
    </w:p>
    <w:p w14:paraId="787CE471" w14:textId="77777777" w:rsidR="00CC1E0D" w:rsidRPr="007C1AD6" w:rsidRDefault="00CC1E0D" w:rsidP="00EC3939">
      <w:pPr>
        <w:pStyle w:val="Header"/>
        <w:tabs>
          <w:tab w:val="clear" w:pos="4153"/>
          <w:tab w:val="clear" w:pos="8306"/>
        </w:tabs>
        <w:ind w:left="709" w:hanging="709"/>
        <w:jc w:val="both"/>
        <w:rPr>
          <w:rFonts w:cs="Arial"/>
          <w:sz w:val="22"/>
          <w:szCs w:val="22"/>
        </w:rPr>
      </w:pPr>
      <w:r>
        <w:rPr>
          <w:rFonts w:cs="Arial"/>
          <w:sz w:val="22"/>
          <w:szCs w:val="22"/>
        </w:rPr>
        <w:t xml:space="preserve">9.3 </w:t>
      </w:r>
      <w:r>
        <w:rPr>
          <w:rFonts w:cs="Arial"/>
          <w:sz w:val="22"/>
          <w:szCs w:val="22"/>
        </w:rPr>
        <w:tab/>
        <w:t>If in doubt</w:t>
      </w:r>
      <w:r w:rsidR="00413D5E">
        <w:rPr>
          <w:rFonts w:cs="Arial"/>
          <w:sz w:val="22"/>
          <w:szCs w:val="22"/>
        </w:rPr>
        <w:t xml:space="preserve"> as to whether an interest exists</w:t>
      </w:r>
      <w:r>
        <w:rPr>
          <w:rFonts w:cs="Arial"/>
          <w:sz w:val="22"/>
          <w:szCs w:val="22"/>
        </w:rPr>
        <w:t>, I shall seek timely advice</w:t>
      </w:r>
      <w:r w:rsidR="00413D5E">
        <w:rPr>
          <w:rFonts w:cs="Arial"/>
          <w:sz w:val="22"/>
          <w:szCs w:val="22"/>
        </w:rPr>
        <w:t xml:space="preserve"> from Officers</w:t>
      </w:r>
      <w:r>
        <w:rPr>
          <w:rFonts w:cs="Arial"/>
          <w:sz w:val="22"/>
          <w:szCs w:val="22"/>
        </w:rPr>
        <w:t xml:space="preserve">. Under rule 5.1 – 4.1.1 of the Council’s Constitution ‘this shall be done by no later than 5.00pm two working days before the meeting’. </w:t>
      </w:r>
    </w:p>
    <w:p w14:paraId="6A54BDC8" w14:textId="77777777" w:rsidR="00E41757" w:rsidRPr="004047CD" w:rsidRDefault="00E41757">
      <w:pPr>
        <w:pStyle w:val="Header"/>
        <w:tabs>
          <w:tab w:val="clear" w:pos="4153"/>
          <w:tab w:val="clear" w:pos="8306"/>
        </w:tabs>
        <w:ind w:left="709" w:hanging="709"/>
        <w:jc w:val="both"/>
        <w:rPr>
          <w:rFonts w:cs="Arial"/>
          <w:sz w:val="22"/>
          <w:szCs w:val="22"/>
          <w:highlight w:val="yellow"/>
        </w:rPr>
      </w:pPr>
    </w:p>
    <w:p w14:paraId="50018FE0" w14:textId="77777777" w:rsidR="00CF2146" w:rsidRPr="00CF2146" w:rsidRDefault="00CF2146">
      <w:pPr>
        <w:pStyle w:val="Header"/>
        <w:tabs>
          <w:tab w:val="clear" w:pos="4153"/>
          <w:tab w:val="clear" w:pos="8306"/>
        </w:tabs>
        <w:ind w:left="709" w:hanging="709"/>
        <w:jc w:val="both"/>
        <w:rPr>
          <w:rFonts w:cs="Arial"/>
          <w:b/>
          <w:sz w:val="22"/>
          <w:szCs w:val="22"/>
        </w:rPr>
      </w:pPr>
      <w:r w:rsidRPr="00CF2146">
        <w:rPr>
          <w:rFonts w:cs="Arial"/>
          <w:b/>
          <w:sz w:val="22"/>
          <w:szCs w:val="22"/>
        </w:rPr>
        <w:t>10</w:t>
      </w:r>
      <w:r w:rsidR="00102609" w:rsidRPr="00CF2146">
        <w:rPr>
          <w:rFonts w:cs="Arial"/>
          <w:b/>
          <w:sz w:val="22"/>
          <w:szCs w:val="22"/>
        </w:rPr>
        <w:t>.</w:t>
      </w:r>
      <w:r w:rsidR="00102609" w:rsidRPr="004047CD">
        <w:rPr>
          <w:rFonts w:cs="Arial"/>
          <w:sz w:val="22"/>
          <w:szCs w:val="22"/>
        </w:rPr>
        <w:tab/>
      </w:r>
      <w:r>
        <w:rPr>
          <w:rFonts w:cs="Arial"/>
          <w:b/>
          <w:sz w:val="22"/>
          <w:szCs w:val="22"/>
        </w:rPr>
        <w:t>Compliance</w:t>
      </w:r>
    </w:p>
    <w:p w14:paraId="66F965A1" w14:textId="77777777" w:rsidR="00CF2146" w:rsidRDefault="00CF2146">
      <w:pPr>
        <w:pStyle w:val="Header"/>
        <w:tabs>
          <w:tab w:val="clear" w:pos="4153"/>
          <w:tab w:val="clear" w:pos="8306"/>
        </w:tabs>
        <w:ind w:left="709" w:hanging="709"/>
        <w:jc w:val="both"/>
        <w:rPr>
          <w:rFonts w:cs="Arial"/>
          <w:sz w:val="22"/>
          <w:szCs w:val="22"/>
        </w:rPr>
      </w:pPr>
    </w:p>
    <w:p w14:paraId="08BCC8DA" w14:textId="77777777" w:rsidR="00EC3939" w:rsidRDefault="00CF2146">
      <w:pPr>
        <w:pStyle w:val="Header"/>
        <w:tabs>
          <w:tab w:val="clear" w:pos="4153"/>
          <w:tab w:val="clear" w:pos="8306"/>
        </w:tabs>
        <w:ind w:left="709" w:hanging="709"/>
        <w:jc w:val="both"/>
        <w:rPr>
          <w:rFonts w:cs="Arial"/>
          <w:sz w:val="22"/>
          <w:szCs w:val="22"/>
        </w:rPr>
      </w:pPr>
      <w:r>
        <w:rPr>
          <w:rFonts w:cs="Arial"/>
          <w:sz w:val="22"/>
          <w:szCs w:val="22"/>
        </w:rPr>
        <w:t>10.1</w:t>
      </w:r>
      <w:r>
        <w:rPr>
          <w:rFonts w:cs="Arial"/>
          <w:sz w:val="22"/>
          <w:szCs w:val="22"/>
        </w:rPr>
        <w:tab/>
      </w:r>
      <w:r w:rsidR="00102609" w:rsidRPr="004047CD">
        <w:rPr>
          <w:rFonts w:cs="Arial"/>
          <w:sz w:val="22"/>
          <w:szCs w:val="22"/>
        </w:rPr>
        <w:t xml:space="preserve">I </w:t>
      </w:r>
      <w:r w:rsidR="00723AEB">
        <w:rPr>
          <w:rFonts w:cs="Arial"/>
          <w:sz w:val="22"/>
          <w:szCs w:val="22"/>
        </w:rPr>
        <w:t xml:space="preserve">agree to comply with the Council’s </w:t>
      </w:r>
      <w:r w:rsidR="00EC3939">
        <w:rPr>
          <w:rFonts w:cs="Arial"/>
          <w:sz w:val="22"/>
          <w:szCs w:val="22"/>
        </w:rPr>
        <w:t>Members’ Code of Conduct</w:t>
      </w:r>
      <w:r w:rsidR="00723AEB">
        <w:rPr>
          <w:rFonts w:cs="Arial"/>
          <w:sz w:val="22"/>
          <w:szCs w:val="22"/>
        </w:rPr>
        <w:t xml:space="preserve"> </w:t>
      </w:r>
      <w:r w:rsidR="00755AC1">
        <w:rPr>
          <w:rFonts w:cs="Arial"/>
          <w:sz w:val="22"/>
          <w:szCs w:val="22"/>
        </w:rPr>
        <w:t>and any protocols which from time to time apply</w:t>
      </w:r>
      <w:r w:rsidR="00EC3939">
        <w:rPr>
          <w:rFonts w:cs="Arial"/>
          <w:sz w:val="22"/>
          <w:szCs w:val="22"/>
        </w:rPr>
        <w:t>.</w:t>
      </w:r>
    </w:p>
    <w:p w14:paraId="4D72143C" w14:textId="77777777" w:rsidR="00EC3939" w:rsidRDefault="00EC3939">
      <w:pPr>
        <w:pStyle w:val="Header"/>
        <w:tabs>
          <w:tab w:val="clear" w:pos="4153"/>
          <w:tab w:val="clear" w:pos="8306"/>
        </w:tabs>
        <w:ind w:left="709" w:hanging="709"/>
        <w:jc w:val="both"/>
        <w:rPr>
          <w:rFonts w:cs="Arial"/>
          <w:sz w:val="22"/>
          <w:szCs w:val="22"/>
        </w:rPr>
      </w:pPr>
    </w:p>
    <w:p w14:paraId="2C7F0EC0" w14:textId="77777777" w:rsidR="00EC3939" w:rsidRPr="004047CD" w:rsidRDefault="00EC3939" w:rsidP="00EC3939">
      <w:pPr>
        <w:pStyle w:val="Header"/>
        <w:tabs>
          <w:tab w:val="clear" w:pos="4153"/>
          <w:tab w:val="clear" w:pos="8306"/>
        </w:tabs>
        <w:ind w:left="709" w:hanging="709"/>
        <w:jc w:val="both"/>
        <w:rPr>
          <w:rFonts w:cs="Arial"/>
          <w:sz w:val="22"/>
          <w:szCs w:val="22"/>
        </w:rPr>
      </w:pPr>
      <w:r>
        <w:rPr>
          <w:rFonts w:cs="Arial"/>
          <w:sz w:val="22"/>
          <w:szCs w:val="22"/>
        </w:rPr>
        <w:t>10.2</w:t>
      </w:r>
      <w:r>
        <w:rPr>
          <w:rFonts w:cs="Arial"/>
          <w:sz w:val="22"/>
          <w:szCs w:val="22"/>
        </w:rPr>
        <w:tab/>
      </w:r>
      <w:r w:rsidRPr="004047CD">
        <w:rPr>
          <w:rFonts w:cs="Arial"/>
          <w:sz w:val="22"/>
          <w:szCs w:val="22"/>
        </w:rPr>
        <w:t xml:space="preserve">I recognise that it is a breach of the Council’s </w:t>
      </w:r>
      <w:r>
        <w:rPr>
          <w:rFonts w:cs="Arial"/>
          <w:sz w:val="22"/>
          <w:szCs w:val="22"/>
        </w:rPr>
        <w:t xml:space="preserve">Members’ </w:t>
      </w:r>
      <w:r w:rsidRPr="004047CD">
        <w:rPr>
          <w:rFonts w:cs="Arial"/>
          <w:sz w:val="22"/>
          <w:szCs w:val="22"/>
        </w:rPr>
        <w:t>Code of Conduct to:</w:t>
      </w:r>
    </w:p>
    <w:p w14:paraId="2165A422" w14:textId="77777777" w:rsidR="00EC3939" w:rsidRPr="004047CD" w:rsidRDefault="00EC3939" w:rsidP="00EC3939">
      <w:pPr>
        <w:pStyle w:val="Header"/>
        <w:tabs>
          <w:tab w:val="clear" w:pos="4153"/>
          <w:tab w:val="clear" w:pos="8306"/>
        </w:tabs>
        <w:ind w:left="709" w:hanging="709"/>
        <w:jc w:val="both"/>
        <w:rPr>
          <w:rFonts w:cs="Arial"/>
          <w:sz w:val="22"/>
          <w:szCs w:val="22"/>
        </w:rPr>
      </w:pPr>
    </w:p>
    <w:p w14:paraId="535671A9" w14:textId="77777777" w:rsidR="00EC3939" w:rsidRPr="004047CD" w:rsidRDefault="00EC3939" w:rsidP="00EC3939">
      <w:pPr>
        <w:pStyle w:val="Header"/>
        <w:numPr>
          <w:ilvl w:val="0"/>
          <w:numId w:val="4"/>
        </w:numPr>
        <w:tabs>
          <w:tab w:val="clear" w:pos="4153"/>
          <w:tab w:val="clear" w:pos="8306"/>
        </w:tabs>
        <w:jc w:val="both"/>
        <w:rPr>
          <w:rFonts w:cs="Arial"/>
          <w:sz w:val="22"/>
          <w:szCs w:val="22"/>
        </w:rPr>
      </w:pPr>
      <w:r w:rsidRPr="004047CD">
        <w:rPr>
          <w:rFonts w:cs="Arial"/>
          <w:sz w:val="22"/>
          <w:szCs w:val="22"/>
        </w:rPr>
        <w:t>omit information that ought to be given in this notice;</w:t>
      </w:r>
    </w:p>
    <w:p w14:paraId="36533AE9" w14:textId="77777777" w:rsidR="00EC3939" w:rsidRPr="004047CD" w:rsidRDefault="00EC3939" w:rsidP="00EC3939">
      <w:pPr>
        <w:pStyle w:val="Header"/>
        <w:numPr>
          <w:ilvl w:val="0"/>
          <w:numId w:val="4"/>
        </w:numPr>
        <w:tabs>
          <w:tab w:val="clear" w:pos="4153"/>
          <w:tab w:val="clear" w:pos="8306"/>
        </w:tabs>
        <w:jc w:val="both"/>
        <w:rPr>
          <w:rFonts w:cs="Arial"/>
          <w:sz w:val="22"/>
          <w:szCs w:val="22"/>
        </w:rPr>
      </w:pPr>
      <w:r w:rsidRPr="004047CD">
        <w:rPr>
          <w:rFonts w:cs="Arial"/>
          <w:sz w:val="22"/>
          <w:szCs w:val="22"/>
        </w:rPr>
        <w:t>provide information that is materially false or misleading;</w:t>
      </w:r>
    </w:p>
    <w:p w14:paraId="3207C04E" w14:textId="77777777" w:rsidR="00EC3939" w:rsidRPr="004047CD" w:rsidRDefault="00EC3939" w:rsidP="00EC3939">
      <w:pPr>
        <w:pStyle w:val="Header"/>
        <w:numPr>
          <w:ilvl w:val="0"/>
          <w:numId w:val="4"/>
        </w:numPr>
        <w:tabs>
          <w:tab w:val="clear" w:pos="4153"/>
          <w:tab w:val="clear" w:pos="8306"/>
        </w:tabs>
        <w:jc w:val="both"/>
        <w:rPr>
          <w:rFonts w:cs="Arial"/>
          <w:sz w:val="22"/>
          <w:szCs w:val="22"/>
        </w:rPr>
      </w:pPr>
      <w:r w:rsidRPr="004047CD">
        <w:rPr>
          <w:rFonts w:cs="Arial"/>
          <w:sz w:val="22"/>
          <w:szCs w:val="22"/>
        </w:rPr>
        <w:t xml:space="preserve">fail to give further notices </w:t>
      </w:r>
      <w:proofErr w:type="gramStart"/>
      <w:r w:rsidRPr="004047CD">
        <w:rPr>
          <w:rFonts w:cs="Arial"/>
          <w:sz w:val="22"/>
          <w:szCs w:val="22"/>
        </w:rPr>
        <w:t>in order to</w:t>
      </w:r>
      <w:proofErr w:type="gramEnd"/>
    </w:p>
    <w:p w14:paraId="6E694AFF" w14:textId="77777777" w:rsidR="00EC3939" w:rsidRPr="004047CD" w:rsidRDefault="00EC3939" w:rsidP="00EC3939">
      <w:pPr>
        <w:pStyle w:val="Header"/>
        <w:tabs>
          <w:tab w:val="clear" w:pos="4153"/>
          <w:tab w:val="clear" w:pos="8306"/>
        </w:tabs>
        <w:ind w:left="709"/>
        <w:jc w:val="both"/>
        <w:rPr>
          <w:rFonts w:cs="Arial"/>
          <w:sz w:val="22"/>
          <w:szCs w:val="22"/>
        </w:rPr>
      </w:pPr>
    </w:p>
    <w:p w14:paraId="586F1099" w14:textId="77777777" w:rsidR="00EC3939" w:rsidRPr="004047CD" w:rsidRDefault="00EC3939" w:rsidP="00EC3939">
      <w:pPr>
        <w:pStyle w:val="Header"/>
        <w:numPr>
          <w:ilvl w:val="1"/>
          <w:numId w:val="4"/>
        </w:numPr>
        <w:tabs>
          <w:tab w:val="clear" w:pos="4153"/>
          <w:tab w:val="clear" w:pos="8306"/>
        </w:tabs>
        <w:jc w:val="both"/>
        <w:rPr>
          <w:rFonts w:cs="Arial"/>
          <w:sz w:val="22"/>
          <w:szCs w:val="22"/>
        </w:rPr>
      </w:pPr>
      <w:r w:rsidRPr="004047CD">
        <w:rPr>
          <w:rFonts w:cs="Arial"/>
          <w:sz w:val="22"/>
          <w:szCs w:val="22"/>
        </w:rPr>
        <w:lastRenderedPageBreak/>
        <w:t>bring up to date information given in this notice;</w:t>
      </w:r>
    </w:p>
    <w:p w14:paraId="37DC9014" w14:textId="77777777" w:rsidR="00EC3939" w:rsidRPr="004047CD" w:rsidRDefault="00EC3939" w:rsidP="00EC3939">
      <w:pPr>
        <w:pStyle w:val="Header"/>
        <w:numPr>
          <w:ilvl w:val="1"/>
          <w:numId w:val="4"/>
        </w:numPr>
        <w:tabs>
          <w:tab w:val="clear" w:pos="4153"/>
          <w:tab w:val="clear" w:pos="8306"/>
        </w:tabs>
        <w:jc w:val="both"/>
        <w:rPr>
          <w:rFonts w:cs="Arial"/>
          <w:sz w:val="22"/>
          <w:szCs w:val="22"/>
        </w:rPr>
      </w:pPr>
      <w:r w:rsidRPr="004047CD">
        <w:rPr>
          <w:rFonts w:cs="Arial"/>
          <w:sz w:val="22"/>
          <w:szCs w:val="22"/>
        </w:rPr>
        <w:t xml:space="preserve">declare an interest that I acquire after the date of this notice and </w:t>
      </w:r>
      <w:proofErr w:type="gramStart"/>
      <w:r w:rsidRPr="004047CD">
        <w:rPr>
          <w:rFonts w:cs="Arial"/>
          <w:sz w:val="22"/>
          <w:szCs w:val="22"/>
        </w:rPr>
        <w:t>have to</w:t>
      </w:r>
      <w:proofErr w:type="gramEnd"/>
      <w:r w:rsidRPr="004047CD">
        <w:rPr>
          <w:rFonts w:cs="Arial"/>
          <w:sz w:val="22"/>
          <w:szCs w:val="22"/>
        </w:rPr>
        <w:t xml:space="preserve"> declare</w:t>
      </w:r>
    </w:p>
    <w:p w14:paraId="23902895" w14:textId="77777777" w:rsidR="00EC3939" w:rsidRPr="004047CD" w:rsidRDefault="00EC3939" w:rsidP="00EC3939">
      <w:pPr>
        <w:pStyle w:val="Header"/>
        <w:tabs>
          <w:tab w:val="clear" w:pos="4153"/>
          <w:tab w:val="clear" w:pos="8306"/>
        </w:tabs>
        <w:ind w:left="709" w:hanging="709"/>
        <w:jc w:val="both"/>
        <w:rPr>
          <w:rFonts w:cs="Arial"/>
          <w:sz w:val="22"/>
          <w:szCs w:val="22"/>
        </w:rPr>
      </w:pPr>
    </w:p>
    <w:p w14:paraId="6C71A362" w14:textId="77777777" w:rsidR="00EC3939" w:rsidRPr="004047CD" w:rsidRDefault="00EC3939" w:rsidP="00EC3939">
      <w:pPr>
        <w:pStyle w:val="Header"/>
        <w:tabs>
          <w:tab w:val="clear" w:pos="4153"/>
          <w:tab w:val="clear" w:pos="8306"/>
        </w:tabs>
        <w:ind w:left="709" w:firstLine="11"/>
        <w:jc w:val="both"/>
        <w:rPr>
          <w:rFonts w:cs="Arial"/>
          <w:sz w:val="22"/>
          <w:szCs w:val="22"/>
        </w:rPr>
      </w:pPr>
      <w:r w:rsidRPr="004047CD">
        <w:rPr>
          <w:rFonts w:cs="Arial"/>
          <w:sz w:val="22"/>
          <w:szCs w:val="22"/>
        </w:rPr>
        <w:t xml:space="preserve">and that any breach of the </w:t>
      </w:r>
      <w:r>
        <w:rPr>
          <w:rFonts w:cs="Arial"/>
          <w:sz w:val="22"/>
          <w:szCs w:val="22"/>
        </w:rPr>
        <w:t xml:space="preserve">Members’ </w:t>
      </w:r>
      <w:r w:rsidRPr="004047CD">
        <w:rPr>
          <w:rFonts w:cs="Arial"/>
          <w:sz w:val="22"/>
          <w:szCs w:val="22"/>
        </w:rPr>
        <w:t xml:space="preserve">Code of Conduct can be referred to the </w:t>
      </w:r>
      <w:r>
        <w:rPr>
          <w:rFonts w:cs="Arial"/>
          <w:sz w:val="22"/>
          <w:szCs w:val="22"/>
        </w:rPr>
        <w:t xml:space="preserve">Monitoring Officer and to the </w:t>
      </w:r>
      <w:r w:rsidRPr="004047CD">
        <w:rPr>
          <w:rFonts w:cs="Arial"/>
          <w:sz w:val="22"/>
          <w:szCs w:val="22"/>
        </w:rPr>
        <w:t xml:space="preserve">Standards </w:t>
      </w:r>
      <w:r>
        <w:rPr>
          <w:rFonts w:cs="Arial"/>
          <w:sz w:val="22"/>
          <w:szCs w:val="22"/>
        </w:rPr>
        <w:t xml:space="preserve">and Appeals </w:t>
      </w:r>
      <w:r w:rsidRPr="004047CD">
        <w:rPr>
          <w:rFonts w:cs="Arial"/>
          <w:sz w:val="22"/>
          <w:szCs w:val="22"/>
        </w:rPr>
        <w:t>Committee.</w:t>
      </w:r>
    </w:p>
    <w:p w14:paraId="5E95DCD6" w14:textId="77777777" w:rsidR="00EC3939" w:rsidRDefault="00EC3939">
      <w:pPr>
        <w:pStyle w:val="Header"/>
        <w:tabs>
          <w:tab w:val="clear" w:pos="4153"/>
          <w:tab w:val="clear" w:pos="8306"/>
        </w:tabs>
        <w:ind w:left="709" w:hanging="709"/>
        <w:jc w:val="both"/>
        <w:rPr>
          <w:rFonts w:cs="Arial"/>
          <w:sz w:val="22"/>
          <w:szCs w:val="22"/>
        </w:rPr>
      </w:pPr>
    </w:p>
    <w:p w14:paraId="3645EFDC" w14:textId="77777777" w:rsidR="00102609" w:rsidRPr="004047CD" w:rsidRDefault="00EC3939">
      <w:pPr>
        <w:pStyle w:val="Header"/>
        <w:tabs>
          <w:tab w:val="clear" w:pos="4153"/>
          <w:tab w:val="clear" w:pos="8306"/>
        </w:tabs>
        <w:ind w:left="709" w:hanging="709"/>
        <w:jc w:val="both"/>
        <w:rPr>
          <w:rFonts w:cs="Arial"/>
          <w:sz w:val="22"/>
          <w:szCs w:val="22"/>
        </w:rPr>
      </w:pPr>
      <w:r>
        <w:rPr>
          <w:rFonts w:cs="Arial"/>
          <w:sz w:val="22"/>
          <w:szCs w:val="22"/>
        </w:rPr>
        <w:t>10.3</w:t>
      </w:r>
      <w:r>
        <w:rPr>
          <w:rFonts w:cs="Arial"/>
          <w:sz w:val="22"/>
          <w:szCs w:val="22"/>
        </w:rPr>
        <w:tab/>
        <w:t xml:space="preserve"> I </w:t>
      </w:r>
      <w:r w:rsidR="00102609" w:rsidRPr="004047CD">
        <w:rPr>
          <w:rFonts w:cs="Arial"/>
          <w:sz w:val="22"/>
          <w:szCs w:val="22"/>
        </w:rPr>
        <w:t xml:space="preserve">understand </w:t>
      </w:r>
      <w:r w:rsidR="006A285F">
        <w:rPr>
          <w:rFonts w:cs="Arial"/>
          <w:sz w:val="22"/>
          <w:szCs w:val="22"/>
        </w:rPr>
        <w:t xml:space="preserve">and acknowledge </w:t>
      </w:r>
      <w:r w:rsidR="00102609" w:rsidRPr="004047CD">
        <w:rPr>
          <w:rFonts w:cs="Arial"/>
          <w:sz w:val="22"/>
          <w:szCs w:val="22"/>
        </w:rPr>
        <w:t>that:</w:t>
      </w:r>
    </w:p>
    <w:p w14:paraId="340F96E6" w14:textId="77777777" w:rsidR="00102609" w:rsidRPr="004047CD" w:rsidRDefault="00102609">
      <w:pPr>
        <w:pStyle w:val="Header"/>
        <w:tabs>
          <w:tab w:val="clear" w:pos="4153"/>
          <w:tab w:val="clear" w:pos="8306"/>
        </w:tabs>
        <w:ind w:left="709" w:hanging="709"/>
        <w:jc w:val="both"/>
        <w:rPr>
          <w:rFonts w:cs="Arial"/>
          <w:sz w:val="22"/>
          <w:szCs w:val="22"/>
        </w:rPr>
      </w:pPr>
    </w:p>
    <w:p w14:paraId="551CD670" w14:textId="77777777" w:rsidR="00102609" w:rsidRPr="004047CD" w:rsidRDefault="00E41757" w:rsidP="00102609">
      <w:pPr>
        <w:pStyle w:val="Header"/>
        <w:numPr>
          <w:ilvl w:val="0"/>
          <w:numId w:val="12"/>
        </w:numPr>
        <w:tabs>
          <w:tab w:val="clear" w:pos="4153"/>
          <w:tab w:val="clear" w:pos="8306"/>
        </w:tabs>
        <w:jc w:val="both"/>
        <w:rPr>
          <w:rFonts w:cs="Arial"/>
          <w:sz w:val="22"/>
          <w:szCs w:val="22"/>
        </w:rPr>
      </w:pPr>
      <w:r w:rsidRPr="004047CD">
        <w:rPr>
          <w:rFonts w:cs="Arial"/>
          <w:sz w:val="22"/>
          <w:szCs w:val="22"/>
        </w:rPr>
        <w:t>failure (without reasonable excuse) to register or disclose any disclosable pecuniary interest in accordance with section</w:t>
      </w:r>
      <w:r w:rsidR="002D700E">
        <w:rPr>
          <w:rFonts w:cs="Arial"/>
          <w:sz w:val="22"/>
          <w:szCs w:val="22"/>
        </w:rPr>
        <w:t>s</w:t>
      </w:r>
      <w:r w:rsidRPr="004047CD">
        <w:rPr>
          <w:rFonts w:cs="Arial"/>
          <w:sz w:val="22"/>
          <w:szCs w:val="22"/>
        </w:rPr>
        <w:t xml:space="preserve"> 30(1) or 31(2), (3) or (7) of the Localism Act 2011, or </w:t>
      </w:r>
    </w:p>
    <w:p w14:paraId="4E5B5B35" w14:textId="77777777" w:rsidR="00102609" w:rsidRPr="004047CD" w:rsidRDefault="00E41757" w:rsidP="00102609">
      <w:pPr>
        <w:pStyle w:val="Header"/>
        <w:numPr>
          <w:ilvl w:val="0"/>
          <w:numId w:val="12"/>
        </w:numPr>
        <w:tabs>
          <w:tab w:val="clear" w:pos="4153"/>
          <w:tab w:val="clear" w:pos="8306"/>
        </w:tabs>
        <w:jc w:val="both"/>
        <w:rPr>
          <w:rFonts w:cs="Arial"/>
          <w:sz w:val="22"/>
          <w:szCs w:val="22"/>
        </w:rPr>
      </w:pPr>
      <w:r w:rsidRPr="004047CD">
        <w:rPr>
          <w:rFonts w:cs="Arial"/>
          <w:sz w:val="22"/>
          <w:szCs w:val="22"/>
        </w:rPr>
        <w:t xml:space="preserve">participating in any discussion or vote in contravention of section 31(4) of the Localism Act 2011, or </w:t>
      </w:r>
    </w:p>
    <w:p w14:paraId="21C6D5E6" w14:textId="77777777" w:rsidR="00102609" w:rsidRDefault="00E41757" w:rsidP="00102609">
      <w:pPr>
        <w:pStyle w:val="Header"/>
        <w:numPr>
          <w:ilvl w:val="0"/>
          <w:numId w:val="12"/>
        </w:numPr>
        <w:tabs>
          <w:tab w:val="clear" w:pos="4153"/>
          <w:tab w:val="clear" w:pos="8306"/>
        </w:tabs>
        <w:jc w:val="both"/>
        <w:rPr>
          <w:rFonts w:cs="Arial"/>
          <w:sz w:val="22"/>
          <w:szCs w:val="22"/>
        </w:rPr>
      </w:pPr>
      <w:r w:rsidRPr="004047CD">
        <w:rPr>
          <w:rFonts w:cs="Arial"/>
          <w:sz w:val="22"/>
          <w:szCs w:val="22"/>
        </w:rPr>
        <w:t xml:space="preserve">taking any steps in </w:t>
      </w:r>
      <w:r w:rsidR="00745AF2">
        <w:rPr>
          <w:rFonts w:cs="Arial"/>
          <w:sz w:val="22"/>
          <w:szCs w:val="22"/>
        </w:rPr>
        <w:t xml:space="preserve">relation to a matter in which I have a disclosable personal interest (except for the purpose of enabling the matter to be dealt with otherwise than by me) in </w:t>
      </w:r>
      <w:r w:rsidRPr="004047CD">
        <w:rPr>
          <w:rFonts w:cs="Arial"/>
          <w:sz w:val="22"/>
          <w:szCs w:val="22"/>
        </w:rPr>
        <w:t xml:space="preserve">contravention of section 31(8) of the Localism Act 2011 </w:t>
      </w:r>
    </w:p>
    <w:p w14:paraId="6408A3A2" w14:textId="77777777" w:rsidR="00745AF2" w:rsidRPr="004047CD" w:rsidRDefault="00745AF2" w:rsidP="00102609">
      <w:pPr>
        <w:pStyle w:val="Header"/>
        <w:numPr>
          <w:ilvl w:val="0"/>
          <w:numId w:val="12"/>
        </w:numPr>
        <w:tabs>
          <w:tab w:val="clear" w:pos="4153"/>
          <w:tab w:val="clear" w:pos="8306"/>
        </w:tabs>
        <w:jc w:val="both"/>
        <w:rPr>
          <w:rFonts w:cs="Arial"/>
          <w:sz w:val="22"/>
          <w:szCs w:val="22"/>
        </w:rPr>
      </w:pPr>
      <w:r>
        <w:rPr>
          <w:rFonts w:cs="Arial"/>
          <w:sz w:val="22"/>
          <w:szCs w:val="22"/>
        </w:rPr>
        <w:t>the provision of information that is false or misleading knowing that the information is false or misleading or being reckless as to whether the information is true and not misleading</w:t>
      </w:r>
    </w:p>
    <w:p w14:paraId="3A7A57D7" w14:textId="77777777" w:rsidR="00102609" w:rsidRPr="004047CD" w:rsidRDefault="00102609" w:rsidP="00102609">
      <w:pPr>
        <w:pStyle w:val="Header"/>
        <w:tabs>
          <w:tab w:val="clear" w:pos="4153"/>
          <w:tab w:val="clear" w:pos="8306"/>
        </w:tabs>
        <w:ind w:left="1429"/>
        <w:jc w:val="both"/>
        <w:rPr>
          <w:rFonts w:cs="Arial"/>
          <w:sz w:val="22"/>
          <w:szCs w:val="22"/>
        </w:rPr>
      </w:pPr>
    </w:p>
    <w:p w14:paraId="0288B2B8" w14:textId="77777777" w:rsidR="00E41757" w:rsidRDefault="00E41757" w:rsidP="00102609">
      <w:pPr>
        <w:pStyle w:val="Header"/>
        <w:tabs>
          <w:tab w:val="clear" w:pos="4153"/>
          <w:tab w:val="clear" w:pos="8306"/>
        </w:tabs>
        <w:ind w:left="709"/>
        <w:jc w:val="both"/>
        <w:rPr>
          <w:rFonts w:cs="Arial"/>
          <w:sz w:val="22"/>
          <w:szCs w:val="22"/>
        </w:rPr>
      </w:pPr>
      <w:r w:rsidRPr="004047CD">
        <w:rPr>
          <w:rFonts w:cs="Arial"/>
          <w:sz w:val="22"/>
          <w:szCs w:val="22"/>
        </w:rPr>
        <w:t xml:space="preserve">is a criminal offence and </w:t>
      </w:r>
      <w:r w:rsidR="007A4A6E">
        <w:rPr>
          <w:rFonts w:cs="Arial"/>
          <w:sz w:val="22"/>
          <w:szCs w:val="22"/>
        </w:rPr>
        <w:t xml:space="preserve">upon conviction </w:t>
      </w:r>
      <w:r w:rsidR="00964C6B" w:rsidRPr="004047CD">
        <w:rPr>
          <w:rFonts w:cs="Arial"/>
          <w:sz w:val="22"/>
          <w:szCs w:val="22"/>
        </w:rPr>
        <w:t>an</w:t>
      </w:r>
      <w:r w:rsidRPr="004047CD">
        <w:rPr>
          <w:rFonts w:cs="Arial"/>
          <w:sz w:val="22"/>
          <w:szCs w:val="22"/>
        </w:rPr>
        <w:t xml:space="preserve"> </w:t>
      </w:r>
      <w:r w:rsidR="001008EC">
        <w:rPr>
          <w:rFonts w:cs="Arial"/>
          <w:sz w:val="22"/>
          <w:szCs w:val="22"/>
        </w:rPr>
        <w:t>unlimited fine</w:t>
      </w:r>
      <w:r w:rsidRPr="004047CD">
        <w:rPr>
          <w:rFonts w:cs="Arial"/>
          <w:sz w:val="22"/>
          <w:szCs w:val="22"/>
        </w:rPr>
        <w:t xml:space="preserve"> </w:t>
      </w:r>
      <w:r w:rsidR="007A4A6E">
        <w:rPr>
          <w:rFonts w:cs="Arial"/>
          <w:sz w:val="22"/>
          <w:szCs w:val="22"/>
        </w:rPr>
        <w:t>and/</w:t>
      </w:r>
      <w:r w:rsidRPr="004047CD">
        <w:rPr>
          <w:rFonts w:cs="Arial"/>
          <w:sz w:val="22"/>
          <w:szCs w:val="22"/>
        </w:rPr>
        <w:t>or disqualification as a member for a period not exceeding 5 years</w:t>
      </w:r>
      <w:r w:rsidR="007A4A6E">
        <w:rPr>
          <w:rFonts w:cs="Arial"/>
          <w:sz w:val="22"/>
          <w:szCs w:val="22"/>
        </w:rPr>
        <w:t xml:space="preserve"> could be imposed</w:t>
      </w:r>
      <w:r w:rsidRPr="004047CD">
        <w:rPr>
          <w:rFonts w:cs="Arial"/>
          <w:sz w:val="22"/>
          <w:szCs w:val="22"/>
        </w:rPr>
        <w:t>.</w:t>
      </w:r>
      <w:r w:rsidR="007A4A6E">
        <w:rPr>
          <w:rFonts w:cs="Arial"/>
          <w:sz w:val="22"/>
          <w:szCs w:val="22"/>
        </w:rPr>
        <w:t xml:space="preserve"> Any allegation that I have committed an offence relating to the notification and/or disclosure of my interests may be investigated by the police and referred to the Director of Public Prosecutions.</w:t>
      </w:r>
    </w:p>
    <w:p w14:paraId="513CE7A1" w14:textId="77777777" w:rsidR="006A285F" w:rsidRDefault="006A285F" w:rsidP="006A285F">
      <w:pPr>
        <w:pStyle w:val="Header"/>
        <w:tabs>
          <w:tab w:val="clear" w:pos="4153"/>
          <w:tab w:val="clear" w:pos="8306"/>
        </w:tabs>
        <w:jc w:val="both"/>
        <w:rPr>
          <w:rFonts w:cs="Arial"/>
          <w:sz w:val="22"/>
          <w:szCs w:val="22"/>
        </w:rPr>
      </w:pPr>
    </w:p>
    <w:p w14:paraId="288EDA78" w14:textId="77777777" w:rsidR="0005227F" w:rsidRDefault="006A285F" w:rsidP="00270340">
      <w:pPr>
        <w:pStyle w:val="Header"/>
        <w:tabs>
          <w:tab w:val="clear" w:pos="4153"/>
          <w:tab w:val="clear" w:pos="8306"/>
        </w:tabs>
        <w:ind w:left="709" w:hanging="709"/>
        <w:jc w:val="both"/>
        <w:rPr>
          <w:rFonts w:cs="Arial"/>
          <w:sz w:val="22"/>
          <w:szCs w:val="22"/>
        </w:rPr>
      </w:pPr>
      <w:r>
        <w:rPr>
          <w:rFonts w:cs="Arial"/>
          <w:sz w:val="22"/>
          <w:szCs w:val="22"/>
        </w:rPr>
        <w:t>10.</w:t>
      </w:r>
      <w:r w:rsidR="00EC3939">
        <w:rPr>
          <w:rFonts w:cs="Arial"/>
          <w:sz w:val="22"/>
          <w:szCs w:val="22"/>
        </w:rPr>
        <w:t>4</w:t>
      </w:r>
      <w:r>
        <w:rPr>
          <w:rFonts w:cs="Arial"/>
          <w:sz w:val="22"/>
          <w:szCs w:val="22"/>
        </w:rPr>
        <w:t xml:space="preserve"> </w:t>
      </w:r>
      <w:r>
        <w:rPr>
          <w:rFonts w:cs="Arial"/>
          <w:sz w:val="22"/>
          <w:szCs w:val="22"/>
        </w:rPr>
        <w:tab/>
        <w:t>I also acknowledge that I am committed to behaving in a manner that is consistent with the Seven Principles in Public Life (otherwise known as the ‘Nolan Principles’) to promote and maintain high standards of conduct and confidence in the Council and more generally in the democratic way of life.</w:t>
      </w:r>
      <w:r w:rsidR="00F803EA">
        <w:rPr>
          <w:rFonts w:cs="Arial"/>
          <w:sz w:val="22"/>
          <w:szCs w:val="22"/>
        </w:rPr>
        <w:t xml:space="preserve"> </w:t>
      </w:r>
    </w:p>
    <w:p w14:paraId="0B5FE2F2" w14:textId="77777777" w:rsidR="0005227F" w:rsidRDefault="0005227F" w:rsidP="00270340">
      <w:pPr>
        <w:pStyle w:val="Header"/>
        <w:tabs>
          <w:tab w:val="clear" w:pos="4153"/>
          <w:tab w:val="clear" w:pos="8306"/>
        </w:tabs>
        <w:ind w:left="709" w:hanging="709"/>
        <w:jc w:val="both"/>
        <w:rPr>
          <w:rFonts w:cs="Arial"/>
          <w:sz w:val="22"/>
          <w:szCs w:val="22"/>
        </w:rPr>
      </w:pPr>
    </w:p>
    <w:p w14:paraId="78921DFA" w14:textId="77777777" w:rsidR="006A285F" w:rsidRDefault="00F803EA" w:rsidP="0005227F">
      <w:pPr>
        <w:pStyle w:val="Header"/>
        <w:tabs>
          <w:tab w:val="clear" w:pos="4153"/>
          <w:tab w:val="clear" w:pos="8306"/>
        </w:tabs>
        <w:ind w:left="709"/>
        <w:jc w:val="both"/>
        <w:rPr>
          <w:rFonts w:cs="Arial"/>
          <w:sz w:val="22"/>
          <w:szCs w:val="22"/>
        </w:rPr>
      </w:pPr>
      <w:r>
        <w:rPr>
          <w:rFonts w:cs="Arial"/>
          <w:sz w:val="22"/>
          <w:szCs w:val="22"/>
        </w:rPr>
        <w:t>These principles are: selflessness, integrity, objectivity, accountability, openness, honesty and leadership</w:t>
      </w:r>
      <w:r w:rsidR="007B1BA9">
        <w:rPr>
          <w:rFonts w:cs="Arial"/>
          <w:sz w:val="22"/>
          <w:szCs w:val="22"/>
        </w:rPr>
        <w:t xml:space="preserve"> (see </w:t>
      </w:r>
      <w:hyperlink r:id="rId10" w:history="1">
        <w:r w:rsidR="007B1BA9" w:rsidRPr="00F12573">
          <w:rPr>
            <w:rStyle w:val="Hyperlink"/>
            <w:rFonts w:cs="Arial"/>
            <w:sz w:val="22"/>
            <w:szCs w:val="22"/>
          </w:rPr>
          <w:t>https://www.gov.uk/government/publications/standards-matter-a-review-of-best-practice-in-promoting-good-behavior-in-public-life</w:t>
        </w:r>
      </w:hyperlink>
      <w:r w:rsidR="007B1BA9">
        <w:rPr>
          <w:rFonts w:cs="Arial"/>
          <w:sz w:val="22"/>
          <w:szCs w:val="22"/>
        </w:rPr>
        <w:t xml:space="preserve"> )</w:t>
      </w:r>
      <w:r>
        <w:rPr>
          <w:rFonts w:cs="Arial"/>
          <w:sz w:val="22"/>
          <w:szCs w:val="22"/>
        </w:rPr>
        <w:t>.</w:t>
      </w:r>
    </w:p>
    <w:p w14:paraId="1894E547" w14:textId="77777777" w:rsidR="00270340" w:rsidRDefault="00270340" w:rsidP="00270340">
      <w:pPr>
        <w:pStyle w:val="Header"/>
        <w:tabs>
          <w:tab w:val="clear" w:pos="4153"/>
          <w:tab w:val="clear" w:pos="8306"/>
        </w:tabs>
        <w:ind w:left="709" w:hanging="709"/>
        <w:jc w:val="both"/>
        <w:rPr>
          <w:rFonts w:cs="Arial"/>
          <w:sz w:val="22"/>
          <w:szCs w:val="22"/>
        </w:rPr>
      </w:pPr>
    </w:p>
    <w:p w14:paraId="232C862C" w14:textId="77777777" w:rsidR="00EC3939" w:rsidRDefault="00EC3939" w:rsidP="00EC3939">
      <w:pPr>
        <w:pStyle w:val="Header"/>
        <w:tabs>
          <w:tab w:val="clear" w:pos="4153"/>
          <w:tab w:val="clear" w:pos="8306"/>
        </w:tabs>
        <w:ind w:left="709" w:hanging="709"/>
        <w:jc w:val="both"/>
        <w:rPr>
          <w:rFonts w:cs="Arial"/>
          <w:sz w:val="22"/>
          <w:szCs w:val="22"/>
        </w:rPr>
      </w:pPr>
      <w:r>
        <w:rPr>
          <w:rFonts w:cs="Arial"/>
          <w:sz w:val="22"/>
          <w:szCs w:val="22"/>
        </w:rPr>
        <w:t>10.5</w:t>
      </w:r>
      <w:r>
        <w:rPr>
          <w:rFonts w:cs="Arial"/>
          <w:sz w:val="22"/>
          <w:szCs w:val="22"/>
        </w:rPr>
        <w:tab/>
        <w:t xml:space="preserve">I shall therefore look beyond the </w:t>
      </w:r>
      <w:r w:rsidR="001B39C5">
        <w:rPr>
          <w:rFonts w:cs="Arial"/>
          <w:sz w:val="22"/>
          <w:szCs w:val="22"/>
        </w:rPr>
        <w:t xml:space="preserve">Members’ </w:t>
      </w:r>
      <w:r>
        <w:rPr>
          <w:rFonts w:cs="Arial"/>
          <w:sz w:val="22"/>
          <w:szCs w:val="22"/>
        </w:rPr>
        <w:t xml:space="preserve">Code of Conduct as regards any conflicts of interest (see Part C below) and always put the public interest first when acting as a Member of the Council. </w:t>
      </w:r>
    </w:p>
    <w:p w14:paraId="7E24145B" w14:textId="77777777" w:rsidR="00CC1E0D" w:rsidRDefault="00CC1E0D" w:rsidP="00270340">
      <w:pPr>
        <w:pStyle w:val="Header"/>
        <w:tabs>
          <w:tab w:val="clear" w:pos="4153"/>
          <w:tab w:val="clear" w:pos="8306"/>
        </w:tabs>
        <w:ind w:left="709" w:hanging="709"/>
        <w:jc w:val="both"/>
        <w:rPr>
          <w:rFonts w:cs="Arial"/>
          <w:sz w:val="22"/>
          <w:szCs w:val="22"/>
        </w:rPr>
      </w:pPr>
    </w:p>
    <w:p w14:paraId="492DE71C" w14:textId="77777777" w:rsidR="00CC1E0D" w:rsidRPr="00CC1E0D" w:rsidRDefault="00CC1E0D" w:rsidP="00CC1E0D">
      <w:pPr>
        <w:pStyle w:val="Header"/>
        <w:tabs>
          <w:tab w:val="clear" w:pos="4153"/>
          <w:tab w:val="clear" w:pos="8306"/>
        </w:tabs>
        <w:ind w:left="709" w:hanging="709"/>
        <w:jc w:val="center"/>
        <w:rPr>
          <w:rFonts w:cs="Arial"/>
          <w:b/>
          <w:sz w:val="22"/>
          <w:szCs w:val="22"/>
        </w:rPr>
      </w:pPr>
      <w:r w:rsidRPr="00CC1E0D">
        <w:rPr>
          <w:rFonts w:cs="Arial"/>
          <w:b/>
          <w:sz w:val="22"/>
          <w:szCs w:val="22"/>
        </w:rPr>
        <w:t>PART C – (OTHER) CONFLICTS OF INTEREST</w:t>
      </w:r>
    </w:p>
    <w:p w14:paraId="01080759" w14:textId="77777777" w:rsidR="00CC1E0D" w:rsidRDefault="00CC1E0D" w:rsidP="00270340">
      <w:pPr>
        <w:pStyle w:val="Header"/>
        <w:tabs>
          <w:tab w:val="clear" w:pos="4153"/>
          <w:tab w:val="clear" w:pos="8306"/>
        </w:tabs>
        <w:ind w:left="709" w:hanging="709"/>
        <w:jc w:val="both"/>
        <w:rPr>
          <w:rFonts w:cs="Arial"/>
          <w:sz w:val="22"/>
          <w:szCs w:val="22"/>
        </w:rPr>
      </w:pPr>
    </w:p>
    <w:p w14:paraId="2C0EA392" w14:textId="77777777" w:rsidR="00CF2146" w:rsidRDefault="00270340" w:rsidP="00270340">
      <w:pPr>
        <w:pStyle w:val="Header"/>
        <w:tabs>
          <w:tab w:val="clear" w:pos="4153"/>
          <w:tab w:val="clear" w:pos="8306"/>
        </w:tabs>
        <w:ind w:left="709" w:hanging="709"/>
        <w:jc w:val="both"/>
        <w:rPr>
          <w:rFonts w:cs="Arial"/>
          <w:b/>
          <w:sz w:val="22"/>
          <w:szCs w:val="22"/>
        </w:rPr>
      </w:pPr>
      <w:r>
        <w:rPr>
          <w:rFonts w:cs="Arial"/>
          <w:sz w:val="22"/>
          <w:szCs w:val="22"/>
        </w:rPr>
        <w:t>11.</w:t>
      </w:r>
      <w:r>
        <w:rPr>
          <w:rFonts w:cs="Arial"/>
          <w:sz w:val="22"/>
          <w:szCs w:val="22"/>
        </w:rPr>
        <w:tab/>
      </w:r>
      <w:r w:rsidR="00CF2146">
        <w:rPr>
          <w:rFonts w:cs="Arial"/>
          <w:b/>
          <w:sz w:val="22"/>
          <w:szCs w:val="22"/>
        </w:rPr>
        <w:t>Conflicts of Interest</w:t>
      </w:r>
      <w:r w:rsidR="00CC1E0D">
        <w:rPr>
          <w:rFonts w:cs="Arial"/>
          <w:b/>
          <w:sz w:val="22"/>
          <w:szCs w:val="22"/>
        </w:rPr>
        <w:t>s</w:t>
      </w:r>
    </w:p>
    <w:p w14:paraId="48A5E165" w14:textId="77777777" w:rsidR="00CC1E0D" w:rsidRPr="00CF2146" w:rsidRDefault="00CC1E0D" w:rsidP="00270340">
      <w:pPr>
        <w:pStyle w:val="Header"/>
        <w:tabs>
          <w:tab w:val="clear" w:pos="4153"/>
          <w:tab w:val="clear" w:pos="8306"/>
        </w:tabs>
        <w:ind w:left="709" w:hanging="709"/>
        <w:jc w:val="both"/>
        <w:rPr>
          <w:rFonts w:cs="Arial"/>
          <w:b/>
          <w:sz w:val="22"/>
          <w:szCs w:val="22"/>
        </w:rPr>
      </w:pPr>
    </w:p>
    <w:p w14:paraId="1EC4BE5E" w14:textId="77777777" w:rsidR="007C1AD6" w:rsidRDefault="00CF2146" w:rsidP="00270340">
      <w:pPr>
        <w:pStyle w:val="Header"/>
        <w:tabs>
          <w:tab w:val="clear" w:pos="4153"/>
          <w:tab w:val="clear" w:pos="8306"/>
        </w:tabs>
        <w:ind w:left="709" w:hanging="709"/>
        <w:jc w:val="both"/>
        <w:rPr>
          <w:rFonts w:cs="Arial"/>
          <w:sz w:val="22"/>
          <w:szCs w:val="22"/>
        </w:rPr>
      </w:pPr>
      <w:r>
        <w:rPr>
          <w:rFonts w:cs="Arial"/>
          <w:sz w:val="22"/>
          <w:szCs w:val="22"/>
        </w:rPr>
        <w:t>11.1</w:t>
      </w:r>
      <w:r>
        <w:rPr>
          <w:rFonts w:cs="Arial"/>
          <w:sz w:val="22"/>
          <w:szCs w:val="22"/>
        </w:rPr>
        <w:tab/>
      </w:r>
      <w:r w:rsidR="00270340">
        <w:rPr>
          <w:rFonts w:cs="Arial"/>
          <w:sz w:val="22"/>
          <w:szCs w:val="22"/>
        </w:rPr>
        <w:t>I am</w:t>
      </w:r>
      <w:r>
        <w:rPr>
          <w:rFonts w:cs="Arial"/>
          <w:sz w:val="22"/>
          <w:szCs w:val="22"/>
        </w:rPr>
        <w:t xml:space="preserve"> </w:t>
      </w:r>
      <w:r w:rsidR="00270340">
        <w:rPr>
          <w:rFonts w:cs="Arial"/>
          <w:sz w:val="22"/>
          <w:szCs w:val="22"/>
        </w:rPr>
        <w:t xml:space="preserve">mindful of the </w:t>
      </w:r>
      <w:r w:rsidR="00CA413F">
        <w:rPr>
          <w:rFonts w:cs="Arial"/>
          <w:sz w:val="22"/>
          <w:szCs w:val="22"/>
        </w:rPr>
        <w:t xml:space="preserve">continual </w:t>
      </w:r>
      <w:r w:rsidR="00270340">
        <w:rPr>
          <w:rFonts w:cs="Arial"/>
          <w:sz w:val="22"/>
          <w:szCs w:val="22"/>
        </w:rPr>
        <w:t>need to be aware of any perceived or actual conflicts of interest</w:t>
      </w:r>
      <w:r w:rsidR="00CA413F">
        <w:rPr>
          <w:rFonts w:cs="Arial"/>
          <w:sz w:val="22"/>
          <w:szCs w:val="22"/>
        </w:rPr>
        <w:t xml:space="preserve"> in any matter</w:t>
      </w:r>
      <w:r w:rsidR="00270340">
        <w:rPr>
          <w:rFonts w:cs="Arial"/>
          <w:sz w:val="22"/>
          <w:szCs w:val="22"/>
        </w:rPr>
        <w:t xml:space="preserve">, </w:t>
      </w:r>
      <w:r w:rsidR="00270340" w:rsidRPr="00D91FFC">
        <w:rPr>
          <w:rFonts w:cs="Arial"/>
          <w:b/>
          <w:sz w:val="22"/>
          <w:szCs w:val="22"/>
        </w:rPr>
        <w:t xml:space="preserve">whether or not such interests are covered by the </w:t>
      </w:r>
      <w:r w:rsidR="00EC3939">
        <w:rPr>
          <w:rFonts w:cs="Arial"/>
          <w:b/>
          <w:sz w:val="22"/>
          <w:szCs w:val="22"/>
        </w:rPr>
        <w:t xml:space="preserve">Members’ </w:t>
      </w:r>
      <w:r w:rsidR="00270340" w:rsidRPr="00D91FFC">
        <w:rPr>
          <w:rFonts w:cs="Arial"/>
          <w:b/>
          <w:sz w:val="22"/>
          <w:szCs w:val="22"/>
        </w:rPr>
        <w:t>Code of Conduct</w:t>
      </w:r>
      <w:r w:rsidR="00723AEB">
        <w:rPr>
          <w:rFonts w:cs="Arial"/>
          <w:b/>
          <w:sz w:val="22"/>
          <w:szCs w:val="22"/>
        </w:rPr>
        <w:t xml:space="preserve"> </w:t>
      </w:r>
      <w:r w:rsidR="00723AEB">
        <w:rPr>
          <w:rFonts w:cs="Arial"/>
          <w:sz w:val="22"/>
          <w:szCs w:val="22"/>
        </w:rPr>
        <w:t>and included in this notice</w:t>
      </w:r>
      <w:r w:rsidR="00270340">
        <w:rPr>
          <w:rFonts w:cs="Arial"/>
          <w:sz w:val="22"/>
          <w:szCs w:val="22"/>
        </w:rPr>
        <w:t xml:space="preserve">, and </w:t>
      </w:r>
      <w:r w:rsidR="00150A96">
        <w:rPr>
          <w:rFonts w:cs="Arial"/>
          <w:sz w:val="22"/>
          <w:szCs w:val="22"/>
        </w:rPr>
        <w:t xml:space="preserve">I </w:t>
      </w:r>
      <w:r w:rsidR="00270340">
        <w:rPr>
          <w:rFonts w:cs="Arial"/>
          <w:sz w:val="22"/>
          <w:szCs w:val="22"/>
        </w:rPr>
        <w:t>shall</w:t>
      </w:r>
      <w:r w:rsidR="00150A96">
        <w:rPr>
          <w:rFonts w:cs="Arial"/>
          <w:sz w:val="22"/>
          <w:szCs w:val="22"/>
        </w:rPr>
        <w:t>,</w:t>
      </w:r>
      <w:r w:rsidR="00270340">
        <w:rPr>
          <w:rFonts w:cs="Arial"/>
          <w:sz w:val="22"/>
          <w:szCs w:val="22"/>
        </w:rPr>
        <w:t xml:space="preserve"> </w:t>
      </w:r>
      <w:r w:rsidR="00150A96">
        <w:rPr>
          <w:rFonts w:cs="Arial"/>
          <w:sz w:val="22"/>
          <w:szCs w:val="22"/>
        </w:rPr>
        <w:t xml:space="preserve">when acting as a Member, </w:t>
      </w:r>
      <w:r w:rsidR="00270340">
        <w:rPr>
          <w:rFonts w:cs="Arial"/>
          <w:sz w:val="22"/>
          <w:szCs w:val="22"/>
        </w:rPr>
        <w:t xml:space="preserve">put the public interest first by standing down from decision-making where I have </w:t>
      </w:r>
      <w:r w:rsidR="00CA413F">
        <w:rPr>
          <w:rFonts w:cs="Arial"/>
          <w:sz w:val="22"/>
          <w:szCs w:val="22"/>
        </w:rPr>
        <w:t xml:space="preserve">such </w:t>
      </w:r>
      <w:r w:rsidR="00270340">
        <w:rPr>
          <w:rFonts w:cs="Arial"/>
          <w:sz w:val="22"/>
          <w:szCs w:val="22"/>
        </w:rPr>
        <w:t>a conflict of interest (unless otherwise authorised by law).</w:t>
      </w:r>
      <w:r w:rsidR="0039669C">
        <w:rPr>
          <w:rFonts w:cs="Arial"/>
          <w:sz w:val="22"/>
          <w:szCs w:val="22"/>
        </w:rPr>
        <w:t xml:space="preserve"> </w:t>
      </w:r>
    </w:p>
    <w:p w14:paraId="7CC7CFB2" w14:textId="77777777" w:rsidR="007C1AD6" w:rsidRDefault="007C1AD6" w:rsidP="00270340">
      <w:pPr>
        <w:pStyle w:val="Header"/>
        <w:tabs>
          <w:tab w:val="clear" w:pos="4153"/>
          <w:tab w:val="clear" w:pos="8306"/>
        </w:tabs>
        <w:ind w:left="709" w:hanging="709"/>
        <w:jc w:val="both"/>
        <w:rPr>
          <w:rFonts w:cs="Arial"/>
          <w:sz w:val="22"/>
          <w:szCs w:val="22"/>
        </w:rPr>
      </w:pPr>
    </w:p>
    <w:p w14:paraId="1877DEAC" w14:textId="77777777" w:rsidR="007C1AD6" w:rsidRPr="00EC3939" w:rsidRDefault="00CF2146" w:rsidP="00CF2146">
      <w:pPr>
        <w:pStyle w:val="Header"/>
        <w:tabs>
          <w:tab w:val="clear" w:pos="4153"/>
          <w:tab w:val="clear" w:pos="8306"/>
        </w:tabs>
        <w:ind w:left="709" w:hanging="709"/>
        <w:jc w:val="both"/>
        <w:rPr>
          <w:rFonts w:cs="Arial"/>
          <w:sz w:val="22"/>
          <w:szCs w:val="22"/>
        </w:rPr>
      </w:pPr>
      <w:r w:rsidRPr="00CF2146">
        <w:rPr>
          <w:rFonts w:cs="Arial"/>
          <w:sz w:val="22"/>
          <w:szCs w:val="22"/>
        </w:rPr>
        <w:t>11.2</w:t>
      </w:r>
      <w:r>
        <w:rPr>
          <w:rFonts w:cs="Arial"/>
          <w:i/>
          <w:sz w:val="22"/>
          <w:szCs w:val="22"/>
        </w:rPr>
        <w:tab/>
      </w:r>
      <w:r w:rsidR="001B39C5">
        <w:rPr>
          <w:rFonts w:cs="Arial"/>
          <w:sz w:val="22"/>
          <w:szCs w:val="22"/>
        </w:rPr>
        <w:t>I understand and acknowledge that c</w:t>
      </w:r>
      <w:r w:rsidR="007C1AD6" w:rsidRPr="00EC3939">
        <w:rPr>
          <w:rFonts w:cs="Arial"/>
          <w:sz w:val="22"/>
          <w:szCs w:val="22"/>
        </w:rPr>
        <w:t xml:space="preserve">onflicts of interest are not just limited to </w:t>
      </w:r>
      <w:r w:rsidR="001B39C5">
        <w:rPr>
          <w:rFonts w:cs="Arial"/>
          <w:sz w:val="22"/>
          <w:szCs w:val="22"/>
        </w:rPr>
        <w:t>my</w:t>
      </w:r>
      <w:r w:rsidR="007C1AD6" w:rsidRPr="00EC3939">
        <w:rPr>
          <w:rFonts w:cs="Arial"/>
          <w:sz w:val="22"/>
          <w:szCs w:val="22"/>
        </w:rPr>
        <w:t xml:space="preserve"> interest and that of </w:t>
      </w:r>
      <w:r w:rsidR="001B39C5">
        <w:rPr>
          <w:rFonts w:cs="Arial"/>
          <w:sz w:val="22"/>
          <w:szCs w:val="22"/>
        </w:rPr>
        <w:t>my</w:t>
      </w:r>
      <w:r w:rsidR="007C1AD6" w:rsidRPr="00EC3939">
        <w:rPr>
          <w:rFonts w:cs="Arial"/>
          <w:sz w:val="22"/>
          <w:szCs w:val="22"/>
        </w:rPr>
        <w:t xml:space="preserve"> ‘Partner’ </w:t>
      </w:r>
      <w:r w:rsidR="001B39C5">
        <w:rPr>
          <w:rFonts w:cs="Arial"/>
          <w:sz w:val="22"/>
          <w:szCs w:val="22"/>
        </w:rPr>
        <w:t xml:space="preserve">(if any) </w:t>
      </w:r>
      <w:r w:rsidR="007C1AD6" w:rsidRPr="00EC3939">
        <w:rPr>
          <w:rFonts w:cs="Arial"/>
          <w:sz w:val="22"/>
          <w:szCs w:val="22"/>
        </w:rPr>
        <w:t>but extend much wider</w:t>
      </w:r>
      <w:r w:rsidR="00674739" w:rsidRPr="00EC3939">
        <w:rPr>
          <w:rFonts w:cs="Arial"/>
          <w:sz w:val="22"/>
          <w:szCs w:val="22"/>
        </w:rPr>
        <w:t xml:space="preserve"> (for example, to </w:t>
      </w:r>
      <w:r w:rsidR="00CC1E0D" w:rsidRPr="00EC3939">
        <w:rPr>
          <w:rFonts w:cs="Arial"/>
          <w:sz w:val="22"/>
          <w:szCs w:val="22"/>
        </w:rPr>
        <w:t>‘</w:t>
      </w:r>
      <w:r w:rsidRPr="00EC3939">
        <w:rPr>
          <w:rFonts w:cs="Arial"/>
          <w:sz w:val="22"/>
          <w:szCs w:val="22"/>
        </w:rPr>
        <w:t>close friends and associates</w:t>
      </w:r>
      <w:r w:rsidR="00CC1E0D" w:rsidRPr="00EC3939">
        <w:rPr>
          <w:rFonts w:cs="Arial"/>
          <w:sz w:val="22"/>
          <w:szCs w:val="22"/>
        </w:rPr>
        <w:t>’</w:t>
      </w:r>
      <w:r w:rsidRPr="00EC3939">
        <w:rPr>
          <w:rFonts w:cs="Arial"/>
          <w:sz w:val="22"/>
          <w:szCs w:val="22"/>
        </w:rPr>
        <w:t xml:space="preserve">, </w:t>
      </w:r>
      <w:r w:rsidR="00674739" w:rsidRPr="00EC3939">
        <w:rPr>
          <w:rFonts w:cs="Arial"/>
          <w:sz w:val="22"/>
          <w:szCs w:val="22"/>
        </w:rPr>
        <w:t xml:space="preserve">sons and daughters, </w:t>
      </w:r>
      <w:r w:rsidR="0013089A" w:rsidRPr="00EC3939">
        <w:rPr>
          <w:rFonts w:cs="Arial"/>
          <w:sz w:val="22"/>
          <w:szCs w:val="22"/>
        </w:rPr>
        <w:t xml:space="preserve">grandchildren, </w:t>
      </w:r>
      <w:r w:rsidR="00674739" w:rsidRPr="00EC3939">
        <w:rPr>
          <w:rFonts w:cs="Arial"/>
          <w:sz w:val="22"/>
          <w:szCs w:val="22"/>
        </w:rPr>
        <w:t>parents, grandparents etc</w:t>
      </w:r>
      <w:r w:rsidRPr="00EC3939">
        <w:rPr>
          <w:rFonts w:cs="Arial"/>
          <w:sz w:val="22"/>
          <w:szCs w:val="22"/>
        </w:rPr>
        <w:t>. – this list is indicative only and is not to be regarded as being the complete list of relationships which may be caught under the requirements to avoid conflicts of interests</w:t>
      </w:r>
      <w:r w:rsidR="00674739" w:rsidRPr="00EC3939">
        <w:rPr>
          <w:rFonts w:cs="Arial"/>
          <w:sz w:val="22"/>
          <w:szCs w:val="22"/>
        </w:rPr>
        <w:t>)</w:t>
      </w:r>
      <w:r w:rsidR="007C1AD6" w:rsidRPr="00EC3939">
        <w:rPr>
          <w:rFonts w:cs="Arial"/>
          <w:sz w:val="22"/>
          <w:szCs w:val="22"/>
        </w:rPr>
        <w:t>.</w:t>
      </w:r>
      <w:r w:rsidR="00CC1E0D" w:rsidRPr="00EC3939">
        <w:rPr>
          <w:rFonts w:cs="Arial"/>
          <w:sz w:val="22"/>
          <w:szCs w:val="22"/>
        </w:rPr>
        <w:t xml:space="preserve"> </w:t>
      </w:r>
    </w:p>
    <w:p w14:paraId="49A61B77" w14:textId="77777777" w:rsidR="00EB2C3A" w:rsidRPr="00EC3939" w:rsidRDefault="00EB2C3A" w:rsidP="007C1AD6">
      <w:pPr>
        <w:pStyle w:val="Header"/>
        <w:tabs>
          <w:tab w:val="clear" w:pos="4153"/>
          <w:tab w:val="clear" w:pos="8306"/>
        </w:tabs>
        <w:ind w:left="709"/>
        <w:jc w:val="both"/>
        <w:rPr>
          <w:rFonts w:cs="Arial"/>
          <w:sz w:val="22"/>
          <w:szCs w:val="22"/>
        </w:rPr>
      </w:pPr>
    </w:p>
    <w:p w14:paraId="047879CD" w14:textId="77777777" w:rsidR="00270340" w:rsidRPr="00EC3939" w:rsidRDefault="00CF2146" w:rsidP="00CF2146">
      <w:pPr>
        <w:pStyle w:val="Header"/>
        <w:tabs>
          <w:tab w:val="clear" w:pos="4153"/>
          <w:tab w:val="clear" w:pos="8306"/>
        </w:tabs>
        <w:ind w:left="709" w:hanging="709"/>
        <w:jc w:val="both"/>
        <w:rPr>
          <w:rFonts w:cs="Arial"/>
          <w:sz w:val="22"/>
          <w:szCs w:val="22"/>
        </w:rPr>
      </w:pPr>
      <w:r w:rsidRPr="00EC3939">
        <w:rPr>
          <w:rFonts w:cs="Arial"/>
          <w:sz w:val="22"/>
          <w:szCs w:val="22"/>
        </w:rPr>
        <w:t>11.3</w:t>
      </w:r>
      <w:r w:rsidRPr="00EC3939">
        <w:rPr>
          <w:rFonts w:cs="Arial"/>
          <w:sz w:val="22"/>
          <w:szCs w:val="22"/>
        </w:rPr>
        <w:tab/>
      </w:r>
      <w:r w:rsidR="0039669C" w:rsidRPr="00EC3939">
        <w:rPr>
          <w:rFonts w:cs="Arial"/>
          <w:sz w:val="22"/>
          <w:szCs w:val="22"/>
        </w:rPr>
        <w:t xml:space="preserve">The National Audit Office in </w:t>
      </w:r>
      <w:r w:rsidR="007C1AD6" w:rsidRPr="00EC3939">
        <w:rPr>
          <w:rFonts w:cs="Arial"/>
          <w:sz w:val="22"/>
          <w:szCs w:val="22"/>
        </w:rPr>
        <w:t xml:space="preserve">Part One of </w:t>
      </w:r>
      <w:r w:rsidR="0039669C" w:rsidRPr="00EC3939">
        <w:rPr>
          <w:rFonts w:cs="Arial"/>
          <w:sz w:val="22"/>
          <w:szCs w:val="22"/>
        </w:rPr>
        <w:t>its report ‘Conflict</w:t>
      </w:r>
      <w:r w:rsidR="007C1AD6" w:rsidRPr="00EC3939">
        <w:rPr>
          <w:rFonts w:cs="Arial"/>
          <w:sz w:val="22"/>
          <w:szCs w:val="22"/>
        </w:rPr>
        <w:t>s</w:t>
      </w:r>
      <w:r w:rsidR="0039669C" w:rsidRPr="00EC3939">
        <w:rPr>
          <w:rFonts w:cs="Arial"/>
          <w:sz w:val="22"/>
          <w:szCs w:val="22"/>
        </w:rPr>
        <w:t xml:space="preserve"> of Interest’ (published in January 2015) defined a ‘conflict of interest’ as ‘a set of </w:t>
      </w:r>
      <w:r w:rsidR="00D91FFC" w:rsidRPr="00EC3939">
        <w:rPr>
          <w:rFonts w:cs="Arial"/>
          <w:sz w:val="22"/>
          <w:szCs w:val="22"/>
        </w:rPr>
        <w:t>circumstances that creates a risk that an individual’s ability to apply judgment or act in one role is, or could be, impaired or influenced by a secondary interest. It can occur in any situation where an individual or organisation (private or government) can exploit a professional or official role for personal or other benefit. This definition is based on generally accepted standards.’</w:t>
      </w:r>
    </w:p>
    <w:p w14:paraId="1CE57196" w14:textId="77777777" w:rsidR="007C1AD6" w:rsidRPr="00EC3939" w:rsidRDefault="007C1AD6" w:rsidP="007C1AD6">
      <w:pPr>
        <w:pStyle w:val="Header"/>
        <w:tabs>
          <w:tab w:val="clear" w:pos="4153"/>
          <w:tab w:val="clear" w:pos="8306"/>
        </w:tabs>
        <w:ind w:left="709"/>
        <w:jc w:val="both"/>
        <w:rPr>
          <w:rFonts w:cs="Arial"/>
          <w:sz w:val="22"/>
          <w:szCs w:val="22"/>
        </w:rPr>
      </w:pPr>
    </w:p>
    <w:p w14:paraId="29433F3E" w14:textId="77777777" w:rsidR="007C1AD6" w:rsidRPr="00EC3939" w:rsidRDefault="00CF2146" w:rsidP="00CF2146">
      <w:pPr>
        <w:pStyle w:val="Header"/>
        <w:tabs>
          <w:tab w:val="clear" w:pos="4153"/>
          <w:tab w:val="clear" w:pos="8306"/>
        </w:tabs>
        <w:ind w:left="709" w:hanging="709"/>
        <w:jc w:val="both"/>
        <w:rPr>
          <w:rFonts w:cs="Arial"/>
          <w:sz w:val="22"/>
          <w:szCs w:val="22"/>
        </w:rPr>
      </w:pPr>
      <w:r w:rsidRPr="00EC3939">
        <w:rPr>
          <w:rFonts w:cs="Arial"/>
          <w:sz w:val="22"/>
          <w:szCs w:val="22"/>
        </w:rPr>
        <w:t>11.4</w:t>
      </w:r>
      <w:r w:rsidRPr="00EC3939">
        <w:rPr>
          <w:rFonts w:cs="Arial"/>
          <w:sz w:val="22"/>
          <w:szCs w:val="22"/>
        </w:rPr>
        <w:tab/>
      </w:r>
      <w:r w:rsidR="007C1AD6" w:rsidRPr="00EC3939">
        <w:rPr>
          <w:rFonts w:cs="Arial"/>
          <w:sz w:val="22"/>
          <w:szCs w:val="22"/>
        </w:rPr>
        <w:t xml:space="preserve">It made clear that: ‘Conflicts can exist if the circumstances create a risk that decisions may be influenced, regardless of whether the individual </w:t>
      </w:r>
      <w:proofErr w:type="gramStart"/>
      <w:r w:rsidR="007C1AD6" w:rsidRPr="00EC3939">
        <w:rPr>
          <w:rFonts w:cs="Arial"/>
          <w:sz w:val="22"/>
          <w:szCs w:val="22"/>
        </w:rPr>
        <w:t>actually benefits</w:t>
      </w:r>
      <w:proofErr w:type="gramEnd"/>
      <w:r w:rsidR="007C1AD6" w:rsidRPr="00EC3939">
        <w:rPr>
          <w:rFonts w:cs="Arial"/>
          <w:sz w:val="22"/>
          <w:szCs w:val="22"/>
        </w:rPr>
        <w:t>. The perception of competing interests, impaired judgment or undue influence can also be a conflict of interest’.</w:t>
      </w:r>
    </w:p>
    <w:p w14:paraId="13DDE666" w14:textId="77777777" w:rsidR="007C1AD6" w:rsidRPr="00EC3939" w:rsidRDefault="007C1AD6" w:rsidP="007C1AD6">
      <w:pPr>
        <w:pStyle w:val="Header"/>
        <w:tabs>
          <w:tab w:val="clear" w:pos="4153"/>
          <w:tab w:val="clear" w:pos="8306"/>
        </w:tabs>
        <w:ind w:left="709"/>
        <w:jc w:val="both"/>
        <w:rPr>
          <w:rFonts w:cs="Arial"/>
          <w:sz w:val="22"/>
          <w:szCs w:val="22"/>
        </w:rPr>
      </w:pPr>
    </w:p>
    <w:p w14:paraId="42DC855C" w14:textId="77777777" w:rsidR="007C1AD6" w:rsidRPr="00EC3939" w:rsidRDefault="00CF2146" w:rsidP="00CF2146">
      <w:pPr>
        <w:pStyle w:val="Header"/>
        <w:tabs>
          <w:tab w:val="clear" w:pos="4153"/>
          <w:tab w:val="clear" w:pos="8306"/>
        </w:tabs>
        <w:ind w:left="709" w:hanging="709"/>
        <w:jc w:val="both"/>
        <w:rPr>
          <w:rFonts w:cs="Arial"/>
          <w:sz w:val="22"/>
          <w:szCs w:val="22"/>
        </w:rPr>
      </w:pPr>
      <w:r w:rsidRPr="00EC3939">
        <w:rPr>
          <w:rFonts w:cs="Arial"/>
          <w:sz w:val="22"/>
          <w:szCs w:val="22"/>
        </w:rPr>
        <w:t>11.5</w:t>
      </w:r>
      <w:r w:rsidRPr="00EC3939">
        <w:rPr>
          <w:rFonts w:cs="Arial"/>
          <w:sz w:val="22"/>
          <w:szCs w:val="22"/>
        </w:rPr>
        <w:tab/>
      </w:r>
      <w:r w:rsidR="007C1AD6" w:rsidRPr="00EC3939">
        <w:rPr>
          <w:rFonts w:cs="Arial"/>
          <w:sz w:val="22"/>
          <w:szCs w:val="22"/>
        </w:rPr>
        <w:t>The report ‘Conflicts of Interest’ states that: ‘Conflicts might occur if individuals have, for example:</w:t>
      </w:r>
    </w:p>
    <w:p w14:paraId="20F4FE01" w14:textId="77777777" w:rsidR="007C1AD6" w:rsidRPr="00EC3939" w:rsidRDefault="007C1AD6" w:rsidP="007C1AD6">
      <w:pPr>
        <w:pStyle w:val="Header"/>
        <w:numPr>
          <w:ilvl w:val="0"/>
          <w:numId w:val="18"/>
        </w:numPr>
        <w:tabs>
          <w:tab w:val="clear" w:pos="4153"/>
          <w:tab w:val="clear" w:pos="8306"/>
        </w:tabs>
        <w:jc w:val="both"/>
        <w:rPr>
          <w:rFonts w:cs="Arial"/>
          <w:sz w:val="22"/>
          <w:szCs w:val="22"/>
        </w:rPr>
      </w:pPr>
      <w:r w:rsidRPr="00EC3939">
        <w:rPr>
          <w:rFonts w:cs="Arial"/>
          <w:sz w:val="22"/>
          <w:szCs w:val="22"/>
        </w:rPr>
        <w:t xml:space="preserve">a direct </w:t>
      </w:r>
      <w:r w:rsidR="00E8479B" w:rsidRPr="00EC3939">
        <w:rPr>
          <w:rFonts w:cs="Arial"/>
          <w:sz w:val="22"/>
          <w:szCs w:val="22"/>
        </w:rPr>
        <w:t>or indirect financial interest;</w:t>
      </w:r>
    </w:p>
    <w:p w14:paraId="71C12F32" w14:textId="77777777" w:rsidR="00E8479B" w:rsidRPr="00EC3939" w:rsidRDefault="00E8479B" w:rsidP="007C1AD6">
      <w:pPr>
        <w:pStyle w:val="Header"/>
        <w:numPr>
          <w:ilvl w:val="0"/>
          <w:numId w:val="18"/>
        </w:numPr>
        <w:tabs>
          <w:tab w:val="clear" w:pos="4153"/>
          <w:tab w:val="clear" w:pos="8306"/>
        </w:tabs>
        <w:jc w:val="both"/>
        <w:rPr>
          <w:rFonts w:cs="Arial"/>
          <w:sz w:val="22"/>
          <w:szCs w:val="22"/>
        </w:rPr>
      </w:pPr>
      <w:r w:rsidRPr="00EC3939">
        <w:rPr>
          <w:rFonts w:cs="Arial"/>
          <w:sz w:val="22"/>
          <w:szCs w:val="22"/>
        </w:rPr>
        <w:t>non-financial or personal interests; or</w:t>
      </w:r>
    </w:p>
    <w:p w14:paraId="1B3C9245" w14:textId="77777777" w:rsidR="00E8479B" w:rsidRPr="00EC3939" w:rsidRDefault="00E8479B" w:rsidP="007C1AD6">
      <w:pPr>
        <w:pStyle w:val="Header"/>
        <w:numPr>
          <w:ilvl w:val="0"/>
          <w:numId w:val="18"/>
        </w:numPr>
        <w:tabs>
          <w:tab w:val="clear" w:pos="4153"/>
          <w:tab w:val="clear" w:pos="8306"/>
        </w:tabs>
        <w:jc w:val="both"/>
        <w:rPr>
          <w:rFonts w:cs="Arial"/>
          <w:sz w:val="22"/>
          <w:szCs w:val="22"/>
        </w:rPr>
      </w:pPr>
      <w:r w:rsidRPr="00EC3939">
        <w:rPr>
          <w:rFonts w:cs="Arial"/>
          <w:sz w:val="22"/>
          <w:szCs w:val="22"/>
        </w:rPr>
        <w:t>conflicts of loyalty where decision-makers have competing loyalties between an organisation they owe a primary duty to and some other person or entity’.</w:t>
      </w:r>
    </w:p>
    <w:p w14:paraId="7DC41357" w14:textId="77777777" w:rsidR="001C5613" w:rsidRPr="00EC3939" w:rsidRDefault="001C5613" w:rsidP="001C5613">
      <w:pPr>
        <w:pStyle w:val="Header"/>
        <w:tabs>
          <w:tab w:val="clear" w:pos="4153"/>
          <w:tab w:val="clear" w:pos="8306"/>
        </w:tabs>
        <w:ind w:left="709"/>
        <w:jc w:val="both"/>
        <w:rPr>
          <w:rFonts w:cs="Arial"/>
          <w:sz w:val="22"/>
          <w:szCs w:val="22"/>
        </w:rPr>
      </w:pPr>
    </w:p>
    <w:p w14:paraId="6626EC3C" w14:textId="77777777" w:rsidR="001C5613" w:rsidRPr="00EC3939" w:rsidRDefault="00CF2146" w:rsidP="00CF2146">
      <w:pPr>
        <w:pStyle w:val="Header"/>
        <w:tabs>
          <w:tab w:val="clear" w:pos="4153"/>
          <w:tab w:val="clear" w:pos="8306"/>
        </w:tabs>
        <w:ind w:left="709" w:hanging="709"/>
        <w:jc w:val="both"/>
        <w:rPr>
          <w:rFonts w:cs="Arial"/>
          <w:sz w:val="22"/>
          <w:szCs w:val="22"/>
        </w:rPr>
      </w:pPr>
      <w:r w:rsidRPr="00EC3939">
        <w:rPr>
          <w:rFonts w:cs="Arial"/>
          <w:sz w:val="22"/>
          <w:szCs w:val="22"/>
        </w:rPr>
        <w:t>11.6</w:t>
      </w:r>
      <w:r w:rsidRPr="00EC3939">
        <w:rPr>
          <w:rFonts w:cs="Arial"/>
          <w:sz w:val="22"/>
          <w:szCs w:val="22"/>
        </w:rPr>
        <w:tab/>
      </w:r>
      <w:r w:rsidR="004427F6" w:rsidRPr="00EC3939">
        <w:rPr>
          <w:rFonts w:cs="Arial"/>
          <w:sz w:val="22"/>
          <w:szCs w:val="22"/>
        </w:rPr>
        <w:t>Active management of conflicts of interests is required t</w:t>
      </w:r>
      <w:r w:rsidR="00E95A1B" w:rsidRPr="00EC3939">
        <w:rPr>
          <w:rFonts w:cs="Arial"/>
          <w:sz w:val="22"/>
          <w:szCs w:val="22"/>
        </w:rPr>
        <w:t xml:space="preserve">o avoid reputational </w:t>
      </w:r>
      <w:r w:rsidR="00964C6B" w:rsidRPr="00EC3939">
        <w:rPr>
          <w:rFonts w:cs="Arial"/>
          <w:sz w:val="22"/>
          <w:szCs w:val="22"/>
        </w:rPr>
        <w:t>damage,</w:t>
      </w:r>
      <w:r w:rsidR="00E95A1B" w:rsidRPr="00EC3939">
        <w:rPr>
          <w:rFonts w:cs="Arial"/>
          <w:sz w:val="22"/>
          <w:szCs w:val="22"/>
        </w:rPr>
        <w:t xml:space="preserve"> </w:t>
      </w:r>
      <w:r w:rsidR="004427F6" w:rsidRPr="00EC3939">
        <w:rPr>
          <w:rFonts w:cs="Arial"/>
          <w:sz w:val="22"/>
          <w:szCs w:val="22"/>
        </w:rPr>
        <w:t>a loss of public confidence</w:t>
      </w:r>
      <w:r w:rsidR="00E95A1B" w:rsidRPr="00EC3939">
        <w:rPr>
          <w:rFonts w:cs="Arial"/>
          <w:sz w:val="22"/>
          <w:szCs w:val="22"/>
        </w:rPr>
        <w:t>, and to reduce the risk of legal challenge to decision-making</w:t>
      </w:r>
      <w:r w:rsidR="004427F6" w:rsidRPr="00EC3939">
        <w:rPr>
          <w:rFonts w:cs="Arial"/>
          <w:sz w:val="22"/>
          <w:szCs w:val="22"/>
        </w:rPr>
        <w:t xml:space="preserve">. </w:t>
      </w:r>
      <w:r w:rsidR="00E95A1B" w:rsidRPr="00EC3939">
        <w:rPr>
          <w:rFonts w:cs="Arial"/>
          <w:sz w:val="22"/>
          <w:szCs w:val="22"/>
        </w:rPr>
        <w:t>Unresolved conflicts of interest</w:t>
      </w:r>
      <w:r w:rsidR="0005227F" w:rsidRPr="00EC3939">
        <w:rPr>
          <w:rFonts w:cs="Arial"/>
          <w:sz w:val="22"/>
          <w:szCs w:val="22"/>
        </w:rPr>
        <w:t>, as the report observes,</w:t>
      </w:r>
      <w:r w:rsidR="00E95A1B" w:rsidRPr="00EC3939">
        <w:rPr>
          <w:rFonts w:cs="Arial"/>
          <w:sz w:val="22"/>
          <w:szCs w:val="22"/>
        </w:rPr>
        <w:t xml:space="preserve"> ‘can result in criminal action, for example, fraud, bribery or corruption through abuse of position’.</w:t>
      </w:r>
    </w:p>
    <w:p w14:paraId="7E41AEE8" w14:textId="77777777" w:rsidR="00586E59" w:rsidRPr="00EC3939" w:rsidRDefault="00586E59" w:rsidP="00586E59">
      <w:pPr>
        <w:pStyle w:val="Header"/>
        <w:tabs>
          <w:tab w:val="clear" w:pos="4153"/>
          <w:tab w:val="clear" w:pos="8306"/>
        </w:tabs>
        <w:jc w:val="both"/>
        <w:rPr>
          <w:rFonts w:cs="Arial"/>
          <w:sz w:val="22"/>
          <w:szCs w:val="22"/>
        </w:rPr>
      </w:pPr>
    </w:p>
    <w:p w14:paraId="38DFF6D0" w14:textId="77777777" w:rsidR="0045546D" w:rsidRDefault="0045546D">
      <w:pPr>
        <w:pStyle w:val="Header"/>
        <w:tabs>
          <w:tab w:val="clear" w:pos="4153"/>
          <w:tab w:val="clear" w:pos="8306"/>
        </w:tabs>
        <w:ind w:left="709" w:hanging="709"/>
        <w:jc w:val="both"/>
        <w:rPr>
          <w:rFonts w:cs="Arial"/>
          <w:b/>
          <w:bCs/>
          <w:sz w:val="22"/>
          <w:szCs w:val="22"/>
        </w:rPr>
      </w:pPr>
    </w:p>
    <w:p w14:paraId="030C5F36" w14:textId="77777777" w:rsidR="00E41757" w:rsidRPr="004047CD" w:rsidRDefault="00E41757">
      <w:pPr>
        <w:pStyle w:val="Header"/>
        <w:tabs>
          <w:tab w:val="clear" w:pos="4153"/>
          <w:tab w:val="clear" w:pos="8306"/>
        </w:tabs>
        <w:ind w:left="709" w:hanging="709"/>
        <w:jc w:val="both"/>
        <w:rPr>
          <w:rFonts w:cs="Arial"/>
          <w:sz w:val="22"/>
          <w:szCs w:val="22"/>
        </w:rPr>
      </w:pPr>
      <w:r w:rsidRPr="004047CD">
        <w:rPr>
          <w:rFonts w:cs="Arial"/>
          <w:b/>
          <w:bCs/>
          <w:sz w:val="22"/>
          <w:szCs w:val="22"/>
        </w:rPr>
        <w:t>Signed</w:t>
      </w:r>
      <w:r w:rsidRPr="004047CD">
        <w:rPr>
          <w:rFonts w:cs="Arial"/>
          <w:sz w:val="22"/>
          <w:szCs w:val="22"/>
        </w:rPr>
        <w:t>: …………………………….……………………</w:t>
      </w:r>
    </w:p>
    <w:p w14:paraId="0CAD3F56" w14:textId="77777777" w:rsidR="00E41757" w:rsidRPr="004047CD" w:rsidRDefault="00E41757" w:rsidP="00EF73E6">
      <w:pPr>
        <w:pStyle w:val="Header"/>
        <w:tabs>
          <w:tab w:val="clear" w:pos="4153"/>
          <w:tab w:val="clear" w:pos="8306"/>
        </w:tabs>
        <w:jc w:val="both"/>
        <w:rPr>
          <w:rFonts w:cs="Arial"/>
          <w:sz w:val="22"/>
          <w:szCs w:val="22"/>
        </w:rPr>
      </w:pPr>
    </w:p>
    <w:p w14:paraId="6D6379DE" w14:textId="77777777" w:rsidR="00E41757" w:rsidRPr="004047CD" w:rsidRDefault="00E41757">
      <w:pPr>
        <w:pStyle w:val="Header"/>
        <w:tabs>
          <w:tab w:val="clear" w:pos="4153"/>
          <w:tab w:val="clear" w:pos="8306"/>
        </w:tabs>
        <w:ind w:left="709" w:hanging="709"/>
        <w:jc w:val="both"/>
        <w:rPr>
          <w:rFonts w:cs="Arial"/>
          <w:sz w:val="22"/>
          <w:szCs w:val="22"/>
        </w:rPr>
      </w:pPr>
    </w:p>
    <w:p w14:paraId="1C473041" w14:textId="77777777" w:rsidR="00E41757" w:rsidRPr="004047CD" w:rsidRDefault="00E41757">
      <w:pPr>
        <w:pStyle w:val="Header"/>
        <w:tabs>
          <w:tab w:val="clear" w:pos="4153"/>
          <w:tab w:val="clear" w:pos="8306"/>
        </w:tabs>
        <w:ind w:left="709" w:hanging="709"/>
        <w:jc w:val="both"/>
        <w:rPr>
          <w:rFonts w:cs="Arial"/>
          <w:sz w:val="22"/>
          <w:szCs w:val="22"/>
        </w:rPr>
      </w:pPr>
      <w:r w:rsidRPr="004047CD">
        <w:rPr>
          <w:rFonts w:cs="Arial"/>
          <w:b/>
          <w:bCs/>
          <w:sz w:val="22"/>
          <w:szCs w:val="22"/>
        </w:rPr>
        <w:t>Date:</w:t>
      </w:r>
      <w:r w:rsidRPr="004047CD">
        <w:rPr>
          <w:rFonts w:cs="Arial"/>
          <w:sz w:val="22"/>
          <w:szCs w:val="22"/>
        </w:rPr>
        <w:t xml:space="preserve"> ………………………………………………………</w:t>
      </w:r>
    </w:p>
    <w:p w14:paraId="7212E67B" w14:textId="77777777" w:rsidR="00E41757" w:rsidRDefault="00E41757">
      <w:pPr>
        <w:pStyle w:val="Header"/>
        <w:tabs>
          <w:tab w:val="clear" w:pos="4153"/>
          <w:tab w:val="clear" w:pos="8306"/>
        </w:tabs>
        <w:ind w:left="709" w:hanging="709"/>
        <w:jc w:val="both"/>
        <w:rPr>
          <w:rFonts w:cs="Arial"/>
          <w:sz w:val="22"/>
          <w:szCs w:val="22"/>
        </w:rPr>
      </w:pPr>
    </w:p>
    <w:p w14:paraId="5A20F7B7" w14:textId="77777777" w:rsidR="005D356E" w:rsidRPr="00193A62" w:rsidRDefault="005D356E">
      <w:pPr>
        <w:pStyle w:val="Header"/>
        <w:tabs>
          <w:tab w:val="clear" w:pos="4153"/>
          <w:tab w:val="clear" w:pos="8306"/>
        </w:tabs>
        <w:ind w:left="709" w:hanging="709"/>
        <w:jc w:val="both"/>
        <w:rPr>
          <w:rFonts w:cs="Arial"/>
          <w:b/>
          <w:sz w:val="22"/>
          <w:szCs w:val="22"/>
        </w:rPr>
      </w:pPr>
      <w:r w:rsidRPr="00193A62">
        <w:rPr>
          <w:rFonts w:cs="Arial"/>
          <w:b/>
          <w:sz w:val="22"/>
          <w:szCs w:val="22"/>
        </w:rPr>
        <w:t xml:space="preserve">NB. </w:t>
      </w:r>
      <w:r w:rsidR="000320A2" w:rsidRPr="00193A62">
        <w:rPr>
          <w:rFonts w:cs="Arial"/>
          <w:b/>
          <w:sz w:val="22"/>
          <w:szCs w:val="22"/>
        </w:rPr>
        <w:tab/>
      </w:r>
      <w:r w:rsidRPr="00193A62">
        <w:rPr>
          <w:rFonts w:cs="Arial"/>
          <w:b/>
          <w:sz w:val="22"/>
          <w:szCs w:val="22"/>
        </w:rPr>
        <w:t xml:space="preserve">The signature above </w:t>
      </w:r>
      <w:r w:rsidR="00341592">
        <w:rPr>
          <w:rFonts w:cs="Arial"/>
          <w:b/>
          <w:sz w:val="22"/>
          <w:szCs w:val="22"/>
        </w:rPr>
        <w:t>will not appear</w:t>
      </w:r>
      <w:r w:rsidRPr="00193A62">
        <w:rPr>
          <w:rFonts w:cs="Arial"/>
          <w:b/>
          <w:sz w:val="22"/>
          <w:szCs w:val="22"/>
        </w:rPr>
        <w:t xml:space="preserve"> </w:t>
      </w:r>
      <w:r w:rsidR="00341592">
        <w:rPr>
          <w:rFonts w:cs="Arial"/>
          <w:b/>
          <w:sz w:val="22"/>
          <w:szCs w:val="22"/>
        </w:rPr>
        <w:t xml:space="preserve">on </w:t>
      </w:r>
      <w:r w:rsidR="000320A2" w:rsidRPr="00193A62">
        <w:rPr>
          <w:rFonts w:cs="Arial"/>
          <w:b/>
          <w:sz w:val="22"/>
          <w:szCs w:val="22"/>
        </w:rPr>
        <w:t>the published version as the Government guidance states: ‘There is no legal requirement for the personal signature of councillors to be published online’. This reduces the risk of identity theft.</w:t>
      </w:r>
    </w:p>
    <w:p w14:paraId="3DCC0B36" w14:textId="77777777" w:rsidR="0045546D" w:rsidRDefault="0045546D">
      <w:pPr>
        <w:pStyle w:val="Header"/>
        <w:tabs>
          <w:tab w:val="clear" w:pos="4153"/>
          <w:tab w:val="clear" w:pos="8306"/>
        </w:tabs>
        <w:ind w:left="709" w:hanging="709"/>
        <w:jc w:val="both"/>
        <w:rPr>
          <w:rFonts w:cs="Arial"/>
          <w:sz w:val="22"/>
          <w:szCs w:val="22"/>
        </w:rPr>
      </w:pPr>
    </w:p>
    <w:p w14:paraId="57D6E764" w14:textId="77777777" w:rsidR="000320A2" w:rsidRDefault="000320A2">
      <w:pPr>
        <w:pStyle w:val="Header"/>
        <w:tabs>
          <w:tab w:val="clear" w:pos="4153"/>
          <w:tab w:val="clear" w:pos="8306"/>
        </w:tabs>
        <w:ind w:left="709" w:hanging="709"/>
        <w:jc w:val="both"/>
        <w:rPr>
          <w:rFonts w:cs="Arial"/>
          <w:sz w:val="22"/>
          <w:szCs w:val="22"/>
        </w:rPr>
      </w:pPr>
    </w:p>
    <w:p w14:paraId="6A77B9D2" w14:textId="77777777" w:rsidR="0045546D" w:rsidRPr="004047CD" w:rsidRDefault="0045546D">
      <w:pPr>
        <w:pStyle w:val="Header"/>
        <w:tabs>
          <w:tab w:val="clear" w:pos="4153"/>
          <w:tab w:val="clear" w:pos="8306"/>
        </w:tabs>
        <w:ind w:left="709" w:hanging="709"/>
        <w:jc w:val="both"/>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0B2E4A" w:rsidRPr="0040424B" w14:paraId="27FAEA02" w14:textId="77777777" w:rsidTr="00D3779C">
        <w:tc>
          <w:tcPr>
            <w:tcW w:w="9134" w:type="dxa"/>
          </w:tcPr>
          <w:p w14:paraId="0E20ACF8" w14:textId="77777777" w:rsidR="000B2E4A" w:rsidRPr="0040424B" w:rsidRDefault="000B2E4A" w:rsidP="00D3779C">
            <w:pPr>
              <w:pStyle w:val="Header"/>
              <w:tabs>
                <w:tab w:val="clear" w:pos="4153"/>
                <w:tab w:val="clear" w:pos="8306"/>
              </w:tabs>
              <w:ind w:left="709" w:hanging="709"/>
              <w:jc w:val="both"/>
              <w:rPr>
                <w:b/>
                <w:bCs/>
                <w:sz w:val="22"/>
                <w:szCs w:val="22"/>
              </w:rPr>
            </w:pPr>
          </w:p>
          <w:p w14:paraId="16986D5A" w14:textId="77777777" w:rsidR="000B2E4A" w:rsidRPr="0040424B" w:rsidRDefault="000B2E4A" w:rsidP="00D3779C">
            <w:pPr>
              <w:pStyle w:val="Header"/>
              <w:tabs>
                <w:tab w:val="clear" w:pos="4153"/>
                <w:tab w:val="clear" w:pos="8306"/>
              </w:tabs>
              <w:ind w:left="709" w:hanging="709"/>
              <w:jc w:val="center"/>
              <w:rPr>
                <w:b/>
                <w:bCs/>
                <w:sz w:val="22"/>
                <w:szCs w:val="22"/>
              </w:rPr>
            </w:pPr>
            <w:r w:rsidRPr="0040424B">
              <w:rPr>
                <w:b/>
                <w:bCs/>
                <w:sz w:val="22"/>
                <w:szCs w:val="22"/>
              </w:rPr>
              <w:t>For official use only</w:t>
            </w:r>
          </w:p>
          <w:p w14:paraId="70A7E591" w14:textId="77777777" w:rsidR="000B2E4A" w:rsidRPr="0040424B" w:rsidRDefault="000B2E4A" w:rsidP="00D3779C">
            <w:pPr>
              <w:pStyle w:val="Header"/>
              <w:tabs>
                <w:tab w:val="clear" w:pos="4153"/>
                <w:tab w:val="clear" w:pos="8306"/>
              </w:tabs>
              <w:ind w:left="709" w:hanging="709"/>
              <w:jc w:val="both"/>
              <w:rPr>
                <w:b/>
                <w:bCs/>
                <w:sz w:val="22"/>
                <w:szCs w:val="22"/>
              </w:rPr>
            </w:pPr>
          </w:p>
          <w:p w14:paraId="741EDDA4" w14:textId="77777777" w:rsidR="000B2E4A" w:rsidRPr="0040424B" w:rsidRDefault="000B2E4A" w:rsidP="00D3779C">
            <w:pPr>
              <w:pStyle w:val="Header"/>
              <w:tabs>
                <w:tab w:val="clear" w:pos="4153"/>
                <w:tab w:val="clear" w:pos="8306"/>
              </w:tabs>
              <w:ind w:left="709" w:hanging="709"/>
              <w:jc w:val="both"/>
              <w:rPr>
                <w:b/>
                <w:bCs/>
                <w:sz w:val="22"/>
                <w:szCs w:val="22"/>
              </w:rPr>
            </w:pPr>
          </w:p>
          <w:p w14:paraId="5F29C10E" w14:textId="77777777" w:rsidR="000B2E4A" w:rsidRPr="0040424B" w:rsidRDefault="00FC3695" w:rsidP="00D3779C">
            <w:pPr>
              <w:pStyle w:val="Header"/>
              <w:tabs>
                <w:tab w:val="clear" w:pos="4153"/>
                <w:tab w:val="clear" w:pos="8306"/>
              </w:tabs>
              <w:ind w:left="709" w:hanging="709"/>
              <w:jc w:val="both"/>
              <w:rPr>
                <w:sz w:val="22"/>
                <w:szCs w:val="22"/>
              </w:rPr>
            </w:pPr>
            <w:r>
              <w:rPr>
                <w:b/>
                <w:bCs/>
                <w:sz w:val="22"/>
                <w:szCs w:val="22"/>
              </w:rPr>
              <w:t xml:space="preserve">Date </w:t>
            </w:r>
            <w:r w:rsidR="000B2E4A" w:rsidRPr="0040424B">
              <w:rPr>
                <w:b/>
                <w:bCs/>
                <w:sz w:val="22"/>
                <w:szCs w:val="22"/>
              </w:rPr>
              <w:t>Received</w:t>
            </w:r>
            <w:r>
              <w:rPr>
                <w:b/>
                <w:bCs/>
                <w:sz w:val="22"/>
                <w:szCs w:val="22"/>
              </w:rPr>
              <w:t xml:space="preserve"> by the Council</w:t>
            </w:r>
            <w:r w:rsidR="000B2E4A" w:rsidRPr="0040424B">
              <w:rPr>
                <w:b/>
                <w:bCs/>
                <w:sz w:val="22"/>
                <w:szCs w:val="22"/>
              </w:rPr>
              <w:t>:</w:t>
            </w:r>
            <w:r w:rsidR="000B2E4A" w:rsidRPr="0040424B">
              <w:rPr>
                <w:sz w:val="22"/>
                <w:szCs w:val="22"/>
              </w:rPr>
              <w:t xml:space="preserve"> …………………………….……………………</w:t>
            </w:r>
          </w:p>
          <w:p w14:paraId="5FE02641" w14:textId="77777777" w:rsidR="000B2E4A" w:rsidRPr="0040424B" w:rsidRDefault="000B2E4A" w:rsidP="00D3779C">
            <w:pPr>
              <w:pStyle w:val="Header"/>
              <w:tabs>
                <w:tab w:val="clear" w:pos="4153"/>
                <w:tab w:val="clear" w:pos="8306"/>
              </w:tabs>
              <w:ind w:left="709" w:hanging="709"/>
              <w:jc w:val="both"/>
              <w:rPr>
                <w:sz w:val="22"/>
                <w:szCs w:val="22"/>
              </w:rPr>
            </w:pPr>
          </w:p>
          <w:p w14:paraId="3528623B" w14:textId="77777777" w:rsidR="000B2E4A" w:rsidRPr="0040424B" w:rsidRDefault="000B2E4A" w:rsidP="00D3779C">
            <w:pPr>
              <w:pStyle w:val="Header"/>
              <w:tabs>
                <w:tab w:val="clear" w:pos="4153"/>
                <w:tab w:val="clear" w:pos="8306"/>
              </w:tabs>
              <w:ind w:left="709" w:hanging="709"/>
              <w:jc w:val="both"/>
              <w:rPr>
                <w:sz w:val="22"/>
                <w:szCs w:val="22"/>
              </w:rPr>
            </w:pPr>
          </w:p>
          <w:p w14:paraId="694D4A5F" w14:textId="77777777" w:rsidR="00FC3695" w:rsidRPr="0040424B" w:rsidRDefault="000B2E4A" w:rsidP="00FC3695">
            <w:pPr>
              <w:pStyle w:val="Header"/>
              <w:tabs>
                <w:tab w:val="clear" w:pos="4153"/>
                <w:tab w:val="clear" w:pos="8306"/>
              </w:tabs>
              <w:ind w:left="709" w:hanging="709"/>
              <w:rPr>
                <w:sz w:val="22"/>
                <w:szCs w:val="22"/>
              </w:rPr>
            </w:pPr>
            <w:r w:rsidRPr="0040424B">
              <w:rPr>
                <w:b/>
                <w:bCs/>
                <w:sz w:val="22"/>
                <w:szCs w:val="22"/>
              </w:rPr>
              <w:t>Signed</w:t>
            </w:r>
            <w:r w:rsidR="00FC3695">
              <w:rPr>
                <w:sz w:val="22"/>
                <w:szCs w:val="22"/>
              </w:rPr>
              <w:t>: ………………….…………</w:t>
            </w:r>
            <w:r w:rsidR="00FC3695" w:rsidRPr="0040424B">
              <w:rPr>
                <w:b/>
                <w:bCs/>
                <w:sz w:val="22"/>
                <w:szCs w:val="22"/>
              </w:rPr>
              <w:t>Date</w:t>
            </w:r>
            <w:r w:rsidR="00FC3695">
              <w:rPr>
                <w:b/>
                <w:bCs/>
                <w:sz w:val="22"/>
                <w:szCs w:val="22"/>
              </w:rPr>
              <w:t xml:space="preserve"> of Signature</w:t>
            </w:r>
            <w:r w:rsidR="00FC3695" w:rsidRPr="0040424B">
              <w:rPr>
                <w:b/>
                <w:bCs/>
                <w:sz w:val="22"/>
                <w:szCs w:val="22"/>
              </w:rPr>
              <w:t>:</w:t>
            </w:r>
            <w:r w:rsidR="00FC3695">
              <w:rPr>
                <w:sz w:val="22"/>
                <w:szCs w:val="22"/>
              </w:rPr>
              <w:t xml:space="preserve"> ………………………………………</w:t>
            </w:r>
          </w:p>
          <w:p w14:paraId="552B0FA7" w14:textId="77777777" w:rsidR="000B2E4A" w:rsidRPr="0040424B" w:rsidRDefault="000B2E4A" w:rsidP="00D3779C">
            <w:pPr>
              <w:pStyle w:val="Header"/>
              <w:tabs>
                <w:tab w:val="clear" w:pos="4153"/>
                <w:tab w:val="clear" w:pos="8306"/>
              </w:tabs>
              <w:ind w:left="709" w:hanging="709"/>
              <w:jc w:val="both"/>
              <w:rPr>
                <w:sz w:val="22"/>
                <w:szCs w:val="22"/>
              </w:rPr>
            </w:pPr>
          </w:p>
          <w:p w14:paraId="70045E25" w14:textId="77777777" w:rsidR="000B2E4A" w:rsidRPr="0040424B" w:rsidRDefault="000B2E4A" w:rsidP="00D3779C">
            <w:pPr>
              <w:pStyle w:val="Header"/>
              <w:tabs>
                <w:tab w:val="clear" w:pos="4153"/>
                <w:tab w:val="clear" w:pos="8306"/>
              </w:tabs>
              <w:ind w:left="709" w:hanging="709"/>
              <w:jc w:val="both"/>
              <w:rPr>
                <w:sz w:val="22"/>
                <w:szCs w:val="22"/>
              </w:rPr>
            </w:pPr>
          </w:p>
          <w:p w14:paraId="729CA188" w14:textId="77777777" w:rsidR="000B2E4A" w:rsidRPr="0040424B" w:rsidRDefault="000B2E4A" w:rsidP="00D3779C">
            <w:pPr>
              <w:pStyle w:val="Header"/>
              <w:tabs>
                <w:tab w:val="clear" w:pos="4153"/>
                <w:tab w:val="clear" w:pos="8306"/>
              </w:tabs>
              <w:ind w:left="709" w:hanging="709"/>
              <w:jc w:val="both"/>
              <w:rPr>
                <w:sz w:val="22"/>
                <w:szCs w:val="22"/>
              </w:rPr>
            </w:pPr>
            <w:r w:rsidRPr="0040424B">
              <w:rPr>
                <w:b/>
                <w:bCs/>
                <w:sz w:val="22"/>
                <w:szCs w:val="22"/>
              </w:rPr>
              <w:t>Monitoring Officer</w:t>
            </w:r>
            <w:r w:rsidR="005C3B97">
              <w:rPr>
                <w:b/>
                <w:bCs/>
                <w:sz w:val="22"/>
                <w:szCs w:val="22"/>
              </w:rPr>
              <w:t xml:space="preserve">, </w:t>
            </w:r>
            <w:r w:rsidR="003D51ED">
              <w:rPr>
                <w:b/>
                <w:bCs/>
                <w:sz w:val="22"/>
                <w:szCs w:val="22"/>
              </w:rPr>
              <w:t>Amber Valley Borough</w:t>
            </w:r>
            <w:r w:rsidRPr="0040424B">
              <w:rPr>
                <w:b/>
                <w:bCs/>
                <w:sz w:val="22"/>
                <w:szCs w:val="22"/>
              </w:rPr>
              <w:t xml:space="preserve"> Council</w:t>
            </w:r>
          </w:p>
          <w:p w14:paraId="7DEDD46A" w14:textId="77777777" w:rsidR="000B2E4A" w:rsidRPr="0040424B" w:rsidRDefault="000B2E4A" w:rsidP="00D3779C">
            <w:pPr>
              <w:pStyle w:val="Header"/>
              <w:tabs>
                <w:tab w:val="clear" w:pos="4153"/>
                <w:tab w:val="clear" w:pos="8306"/>
              </w:tabs>
              <w:jc w:val="both"/>
              <w:rPr>
                <w:sz w:val="22"/>
                <w:szCs w:val="22"/>
              </w:rPr>
            </w:pPr>
          </w:p>
        </w:tc>
      </w:tr>
    </w:tbl>
    <w:p w14:paraId="5FF0202C" w14:textId="0A1F8047" w:rsidR="00AA48CD" w:rsidRDefault="00A26A49">
      <w:pPr>
        <w:pStyle w:val="Header"/>
        <w:tabs>
          <w:tab w:val="clear" w:pos="4153"/>
          <w:tab w:val="clear" w:pos="8306"/>
        </w:tabs>
        <w:ind w:left="709" w:hanging="709"/>
        <w:jc w:val="both"/>
        <w:rPr>
          <w:sz w:val="16"/>
          <w:szCs w:val="16"/>
        </w:rPr>
      </w:pPr>
      <w:r>
        <w:rPr>
          <w:sz w:val="16"/>
          <w:szCs w:val="16"/>
        </w:rPr>
        <w:t xml:space="preserve">Amber Valley Borough Council </w:t>
      </w:r>
      <w:r w:rsidR="0040424B">
        <w:rPr>
          <w:sz w:val="16"/>
          <w:szCs w:val="16"/>
        </w:rPr>
        <w:t>V</w:t>
      </w:r>
      <w:r w:rsidR="00AA48CD" w:rsidRPr="00AA48CD">
        <w:rPr>
          <w:sz w:val="16"/>
          <w:szCs w:val="16"/>
        </w:rPr>
        <w:t xml:space="preserve">ersion: </w:t>
      </w:r>
      <w:r w:rsidR="00270340">
        <w:rPr>
          <w:sz w:val="16"/>
          <w:szCs w:val="16"/>
        </w:rPr>
        <w:t xml:space="preserve">Reviewed and revised </w:t>
      </w:r>
      <w:r w:rsidR="0012562F">
        <w:rPr>
          <w:sz w:val="16"/>
          <w:szCs w:val="16"/>
        </w:rPr>
        <w:t>19 April 2023</w:t>
      </w:r>
      <w:r w:rsidR="00934BB1">
        <w:rPr>
          <w:sz w:val="16"/>
          <w:szCs w:val="16"/>
        </w:rPr>
        <w:t xml:space="preserve"> (</w:t>
      </w:r>
      <w:r w:rsidR="0012562F">
        <w:rPr>
          <w:sz w:val="16"/>
          <w:szCs w:val="16"/>
        </w:rPr>
        <w:t>Sensitive Interests/Home Address</w:t>
      </w:r>
      <w:r w:rsidR="00934BB1">
        <w:rPr>
          <w:sz w:val="16"/>
          <w:szCs w:val="16"/>
        </w:rPr>
        <w:t>)</w:t>
      </w:r>
    </w:p>
    <w:p w14:paraId="1A0F22D6" w14:textId="77777777" w:rsidR="004C4B4E" w:rsidRDefault="004C4B4E">
      <w:pPr>
        <w:pStyle w:val="Header"/>
        <w:tabs>
          <w:tab w:val="clear" w:pos="4153"/>
          <w:tab w:val="clear" w:pos="8306"/>
        </w:tabs>
        <w:ind w:left="709" w:hanging="709"/>
        <w:jc w:val="both"/>
        <w:rPr>
          <w:sz w:val="16"/>
          <w:szCs w:val="16"/>
        </w:rPr>
      </w:pPr>
    </w:p>
    <w:p w14:paraId="51B81FF7" w14:textId="77777777" w:rsidR="004C4B4E" w:rsidRDefault="004C4B4E">
      <w:pPr>
        <w:pStyle w:val="Header"/>
        <w:tabs>
          <w:tab w:val="clear" w:pos="4153"/>
          <w:tab w:val="clear" w:pos="8306"/>
        </w:tabs>
        <w:ind w:left="709" w:hanging="709"/>
        <w:jc w:val="both"/>
        <w:rPr>
          <w:sz w:val="16"/>
          <w:szCs w:val="16"/>
        </w:rPr>
      </w:pPr>
    </w:p>
    <w:p w14:paraId="41E26C8C" w14:textId="77777777" w:rsidR="00042B23" w:rsidRDefault="00042B23">
      <w:pPr>
        <w:rPr>
          <w:b/>
          <w:sz w:val="22"/>
          <w:szCs w:val="22"/>
          <w:u w:val="single"/>
        </w:rPr>
      </w:pPr>
      <w:r>
        <w:rPr>
          <w:b/>
          <w:sz w:val="22"/>
          <w:szCs w:val="22"/>
          <w:u w:val="single"/>
        </w:rPr>
        <w:br w:type="page"/>
      </w:r>
    </w:p>
    <w:p w14:paraId="1FAF37BA" w14:textId="2B9302E2" w:rsidR="004C4B4E" w:rsidRDefault="000C62AF" w:rsidP="004C4B4E">
      <w:pPr>
        <w:pStyle w:val="Header"/>
        <w:tabs>
          <w:tab w:val="clear" w:pos="4153"/>
          <w:tab w:val="clear" w:pos="8306"/>
        </w:tabs>
        <w:ind w:left="709" w:hanging="709"/>
        <w:jc w:val="center"/>
        <w:rPr>
          <w:b/>
          <w:sz w:val="22"/>
          <w:szCs w:val="22"/>
          <w:u w:val="single"/>
        </w:rPr>
      </w:pPr>
      <w:r>
        <w:rPr>
          <w:b/>
          <w:sz w:val="22"/>
          <w:szCs w:val="22"/>
          <w:u w:val="single"/>
        </w:rPr>
        <w:lastRenderedPageBreak/>
        <w:t xml:space="preserve">Explanatory </w:t>
      </w:r>
      <w:r w:rsidR="004C4B4E" w:rsidRPr="004C4B4E">
        <w:rPr>
          <w:b/>
          <w:sz w:val="22"/>
          <w:szCs w:val="22"/>
          <w:u w:val="single"/>
        </w:rPr>
        <w:t>Notes</w:t>
      </w:r>
    </w:p>
    <w:p w14:paraId="1FF98AC0" w14:textId="77777777" w:rsidR="004C4B4E" w:rsidRDefault="004C4B4E" w:rsidP="004C4B4E">
      <w:pPr>
        <w:pStyle w:val="Header"/>
        <w:tabs>
          <w:tab w:val="clear" w:pos="4153"/>
          <w:tab w:val="clear" w:pos="8306"/>
        </w:tabs>
        <w:ind w:left="709" w:hanging="709"/>
        <w:jc w:val="center"/>
        <w:rPr>
          <w:b/>
          <w:sz w:val="22"/>
          <w:szCs w:val="22"/>
          <w:u w:val="single"/>
        </w:rPr>
      </w:pPr>
    </w:p>
    <w:p w14:paraId="434CB9B9" w14:textId="77777777" w:rsidR="001B39C5" w:rsidRPr="001B39C5" w:rsidRDefault="001B39C5" w:rsidP="000C62AF">
      <w:pPr>
        <w:autoSpaceDE w:val="0"/>
        <w:autoSpaceDN w:val="0"/>
        <w:adjustRightInd w:val="0"/>
        <w:spacing w:line="360" w:lineRule="auto"/>
        <w:rPr>
          <w:rFonts w:cs="Arial"/>
          <w:b/>
          <w:sz w:val="22"/>
          <w:szCs w:val="22"/>
          <w:u w:val="single"/>
          <w:lang w:eastAsia="en-GB"/>
        </w:rPr>
      </w:pPr>
      <w:r w:rsidRPr="001B39C5">
        <w:rPr>
          <w:rFonts w:cs="Arial"/>
          <w:b/>
          <w:sz w:val="22"/>
          <w:szCs w:val="22"/>
          <w:u w:val="single"/>
          <w:lang w:eastAsia="en-GB"/>
        </w:rPr>
        <w:t>Introduction</w:t>
      </w:r>
    </w:p>
    <w:p w14:paraId="717DBD1B" w14:textId="77777777" w:rsidR="000C62AF" w:rsidRDefault="000C62AF" w:rsidP="000C62AF">
      <w:pPr>
        <w:autoSpaceDE w:val="0"/>
        <w:autoSpaceDN w:val="0"/>
        <w:adjustRightInd w:val="0"/>
        <w:spacing w:line="360" w:lineRule="auto"/>
        <w:rPr>
          <w:rFonts w:cs="Arial"/>
          <w:sz w:val="22"/>
          <w:szCs w:val="22"/>
          <w:lang w:eastAsia="en-GB"/>
        </w:rPr>
      </w:pPr>
      <w:r>
        <w:rPr>
          <w:rFonts w:cs="Arial"/>
          <w:sz w:val="22"/>
          <w:szCs w:val="22"/>
          <w:lang w:eastAsia="en-GB"/>
        </w:rPr>
        <w:t xml:space="preserve">These notes give general </w:t>
      </w:r>
      <w:proofErr w:type="gramStart"/>
      <w:r>
        <w:rPr>
          <w:rFonts w:cs="Arial"/>
          <w:sz w:val="22"/>
          <w:szCs w:val="22"/>
          <w:lang w:eastAsia="en-GB"/>
        </w:rPr>
        <w:t>guidance, but</w:t>
      </w:r>
      <w:proofErr w:type="gramEnd"/>
      <w:r>
        <w:rPr>
          <w:rFonts w:cs="Arial"/>
          <w:sz w:val="22"/>
          <w:szCs w:val="22"/>
          <w:lang w:eastAsia="en-GB"/>
        </w:rPr>
        <w:t xml:space="preserve"> are</w:t>
      </w:r>
      <w:r w:rsidRPr="0054252D">
        <w:rPr>
          <w:rFonts w:cs="Arial"/>
          <w:sz w:val="22"/>
          <w:szCs w:val="22"/>
          <w:lang w:eastAsia="en-GB"/>
        </w:rPr>
        <w:t xml:space="preserve"> not comprehensive.  Words in italics give some explanation/ background about what is required.</w:t>
      </w:r>
      <w:r>
        <w:rPr>
          <w:rFonts w:cs="Arial"/>
          <w:sz w:val="22"/>
          <w:szCs w:val="22"/>
          <w:lang w:eastAsia="en-GB"/>
        </w:rPr>
        <w:t xml:space="preserve"> </w:t>
      </w:r>
    </w:p>
    <w:p w14:paraId="7FCC98E9" w14:textId="77777777" w:rsidR="000C62AF" w:rsidRDefault="000C62AF" w:rsidP="000C62AF">
      <w:pPr>
        <w:pStyle w:val="Header"/>
        <w:tabs>
          <w:tab w:val="clear" w:pos="4153"/>
          <w:tab w:val="clear" w:pos="8306"/>
        </w:tabs>
        <w:ind w:left="709" w:hanging="709"/>
        <w:rPr>
          <w:rFonts w:cs="Arial"/>
          <w:sz w:val="22"/>
          <w:szCs w:val="22"/>
        </w:rPr>
      </w:pPr>
    </w:p>
    <w:p w14:paraId="67131642" w14:textId="77777777" w:rsidR="000C62AF" w:rsidRDefault="000C62AF" w:rsidP="000C62AF">
      <w:pPr>
        <w:pStyle w:val="Header"/>
        <w:tabs>
          <w:tab w:val="clear" w:pos="4153"/>
          <w:tab w:val="clear" w:pos="8306"/>
        </w:tabs>
        <w:ind w:left="709" w:hanging="709"/>
        <w:rPr>
          <w:rFonts w:cs="Arial"/>
          <w:sz w:val="22"/>
          <w:szCs w:val="22"/>
        </w:rPr>
      </w:pPr>
      <w:r>
        <w:rPr>
          <w:rFonts w:cs="Arial"/>
          <w:sz w:val="22"/>
          <w:szCs w:val="22"/>
        </w:rPr>
        <w:t xml:space="preserve">For the Government’s current guidance, please click on the following link </w:t>
      </w:r>
      <w:hyperlink r:id="rId11" w:history="1">
        <w:r w:rsidRPr="002A0B26">
          <w:rPr>
            <w:rStyle w:val="Hyperlink"/>
            <w:rFonts w:cs="Arial"/>
            <w:sz w:val="22"/>
            <w:szCs w:val="22"/>
          </w:rPr>
          <w:t>https://www.gov.uk/government/publications/openness-and-transparency-on-personal-interests-guidance-for-councillors</w:t>
        </w:r>
      </w:hyperlink>
    </w:p>
    <w:p w14:paraId="6249C64E" w14:textId="77777777" w:rsidR="000C62AF" w:rsidRDefault="000C62AF" w:rsidP="004C4B4E">
      <w:pPr>
        <w:spacing w:line="360" w:lineRule="auto"/>
        <w:jc w:val="both"/>
        <w:rPr>
          <w:rFonts w:cs="Arial"/>
          <w:sz w:val="22"/>
          <w:szCs w:val="22"/>
        </w:rPr>
      </w:pPr>
    </w:p>
    <w:p w14:paraId="4349807E" w14:textId="77777777" w:rsidR="001B39C5" w:rsidRPr="001B39C5" w:rsidRDefault="00B96D0B" w:rsidP="004C4B4E">
      <w:pPr>
        <w:spacing w:line="360" w:lineRule="auto"/>
        <w:jc w:val="both"/>
        <w:rPr>
          <w:rFonts w:cs="Arial"/>
          <w:b/>
          <w:sz w:val="22"/>
          <w:szCs w:val="22"/>
          <w:u w:val="single"/>
        </w:rPr>
      </w:pPr>
      <w:r w:rsidRPr="001B39C5">
        <w:rPr>
          <w:rFonts w:cs="Arial"/>
          <w:b/>
          <w:sz w:val="22"/>
          <w:szCs w:val="22"/>
          <w:u w:val="single"/>
        </w:rPr>
        <w:t>Notifiable</w:t>
      </w:r>
      <w:r w:rsidR="001B39C5" w:rsidRPr="001B39C5">
        <w:rPr>
          <w:rFonts w:cs="Arial"/>
          <w:b/>
          <w:sz w:val="22"/>
          <w:szCs w:val="22"/>
          <w:u w:val="single"/>
        </w:rPr>
        <w:t xml:space="preserve"> Interests</w:t>
      </w:r>
      <w:r w:rsidR="001B39C5">
        <w:rPr>
          <w:rFonts w:cs="Arial"/>
          <w:b/>
          <w:sz w:val="22"/>
          <w:szCs w:val="22"/>
          <w:u w:val="single"/>
        </w:rPr>
        <w:t xml:space="preserve"> (Overview)</w:t>
      </w:r>
    </w:p>
    <w:p w14:paraId="75D339A9" w14:textId="77777777" w:rsidR="004C4B4E" w:rsidRDefault="004C4B4E" w:rsidP="004C4B4E">
      <w:pPr>
        <w:spacing w:line="360" w:lineRule="auto"/>
        <w:jc w:val="both"/>
        <w:rPr>
          <w:rFonts w:cs="Arial"/>
          <w:sz w:val="22"/>
          <w:szCs w:val="22"/>
        </w:rPr>
      </w:pPr>
      <w:r>
        <w:rPr>
          <w:rFonts w:cs="Arial"/>
          <w:sz w:val="22"/>
          <w:szCs w:val="22"/>
        </w:rPr>
        <w:t xml:space="preserve">The interests which you </w:t>
      </w:r>
      <w:proofErr w:type="gramStart"/>
      <w:r>
        <w:rPr>
          <w:rFonts w:cs="Arial"/>
          <w:sz w:val="22"/>
          <w:szCs w:val="22"/>
        </w:rPr>
        <w:t>have to</w:t>
      </w:r>
      <w:proofErr w:type="gramEnd"/>
      <w:r>
        <w:rPr>
          <w:rFonts w:cs="Arial"/>
          <w:sz w:val="22"/>
          <w:szCs w:val="22"/>
        </w:rPr>
        <w:t xml:space="preserve"> notify the Monitoring Officer </w:t>
      </w:r>
      <w:proofErr w:type="gramStart"/>
      <w:r>
        <w:rPr>
          <w:rFonts w:cs="Arial"/>
          <w:sz w:val="22"/>
          <w:szCs w:val="22"/>
        </w:rPr>
        <w:t>are :</w:t>
      </w:r>
      <w:proofErr w:type="gramEnd"/>
    </w:p>
    <w:p w14:paraId="43580B12" w14:textId="77777777" w:rsidR="004C4B4E" w:rsidRDefault="004C4B4E" w:rsidP="004C4B4E">
      <w:pPr>
        <w:numPr>
          <w:ilvl w:val="0"/>
          <w:numId w:val="17"/>
        </w:numPr>
        <w:spacing w:line="360" w:lineRule="auto"/>
        <w:jc w:val="both"/>
        <w:rPr>
          <w:rFonts w:cs="Arial"/>
          <w:sz w:val="22"/>
          <w:szCs w:val="22"/>
        </w:rPr>
      </w:pPr>
      <w:r w:rsidRPr="00066C70">
        <w:rPr>
          <w:rFonts w:cs="Arial"/>
          <w:b/>
          <w:sz w:val="22"/>
          <w:szCs w:val="22"/>
        </w:rPr>
        <w:t>disclosable pecuniary interests</w:t>
      </w:r>
      <w:r>
        <w:rPr>
          <w:rFonts w:cs="Arial"/>
          <w:sz w:val="22"/>
          <w:szCs w:val="22"/>
        </w:rPr>
        <w:t xml:space="preserve"> set out in PART A below</w:t>
      </w:r>
      <w:r w:rsidRPr="007E5F89">
        <w:rPr>
          <w:rFonts w:cs="Arial"/>
          <w:sz w:val="22"/>
          <w:szCs w:val="22"/>
        </w:rPr>
        <w:t xml:space="preserve"> </w:t>
      </w:r>
      <w:r>
        <w:rPr>
          <w:rFonts w:cs="Arial"/>
          <w:sz w:val="22"/>
          <w:szCs w:val="22"/>
        </w:rPr>
        <w:t>(</w:t>
      </w:r>
      <w:r w:rsidRPr="007E5F89">
        <w:rPr>
          <w:rFonts w:cs="Arial"/>
          <w:sz w:val="22"/>
          <w:szCs w:val="22"/>
        </w:rPr>
        <w:t>as re</w:t>
      </w:r>
      <w:r>
        <w:rPr>
          <w:rFonts w:cs="Arial"/>
          <w:sz w:val="22"/>
          <w:szCs w:val="22"/>
        </w:rPr>
        <w:t>quired by the Localism Act 2011 and</w:t>
      </w:r>
      <w:r w:rsidRPr="007E5F89">
        <w:rPr>
          <w:rFonts w:cs="Arial"/>
          <w:sz w:val="22"/>
          <w:szCs w:val="22"/>
        </w:rPr>
        <w:t xml:space="preserve"> </w:t>
      </w:r>
      <w:r w:rsidRPr="0054252D">
        <w:rPr>
          <w:rFonts w:cs="Arial"/>
          <w:sz w:val="22"/>
          <w:szCs w:val="22"/>
        </w:rPr>
        <w:t>The Relevant Authorities (Disclosable Pecuniary Interests) Regulations 2012</w:t>
      </w:r>
      <w:r>
        <w:rPr>
          <w:rFonts w:cs="Arial"/>
          <w:sz w:val="22"/>
          <w:szCs w:val="22"/>
        </w:rPr>
        <w:t xml:space="preserve"> S.I. 1464); </w:t>
      </w:r>
      <w:r w:rsidRPr="007E5F89">
        <w:rPr>
          <w:rFonts w:cs="Arial"/>
          <w:sz w:val="22"/>
          <w:szCs w:val="22"/>
        </w:rPr>
        <w:t xml:space="preserve">and </w:t>
      </w:r>
    </w:p>
    <w:p w14:paraId="23AD82FD" w14:textId="77777777" w:rsidR="004C4B4E" w:rsidRPr="00F82A29" w:rsidRDefault="004C4B4E" w:rsidP="004C4B4E">
      <w:pPr>
        <w:numPr>
          <w:ilvl w:val="0"/>
          <w:numId w:val="17"/>
        </w:numPr>
        <w:spacing w:line="360" w:lineRule="auto"/>
        <w:jc w:val="both"/>
        <w:rPr>
          <w:rFonts w:cs="Arial"/>
          <w:sz w:val="22"/>
          <w:szCs w:val="22"/>
        </w:rPr>
      </w:pPr>
      <w:r w:rsidRPr="007E5F89">
        <w:rPr>
          <w:rFonts w:cs="Arial"/>
          <w:sz w:val="22"/>
          <w:szCs w:val="22"/>
        </w:rPr>
        <w:t xml:space="preserve">other </w:t>
      </w:r>
      <w:r w:rsidRPr="00066C70">
        <w:rPr>
          <w:rFonts w:cs="Arial"/>
          <w:b/>
          <w:sz w:val="22"/>
          <w:szCs w:val="22"/>
        </w:rPr>
        <w:t>interests</w:t>
      </w:r>
      <w:r>
        <w:rPr>
          <w:rFonts w:cs="Arial"/>
          <w:sz w:val="22"/>
          <w:szCs w:val="22"/>
        </w:rPr>
        <w:t xml:space="preserve"> (i.e. those interests described in PART B below (</w:t>
      </w:r>
      <w:r w:rsidRPr="007E5F89">
        <w:rPr>
          <w:rFonts w:cs="Arial"/>
          <w:sz w:val="22"/>
          <w:szCs w:val="22"/>
        </w:rPr>
        <w:t>as required by the Council’s Code of Conduct</w:t>
      </w:r>
      <w:r>
        <w:rPr>
          <w:rFonts w:cs="Arial"/>
          <w:sz w:val="22"/>
          <w:szCs w:val="22"/>
        </w:rPr>
        <w:t>)</w:t>
      </w:r>
      <w:r w:rsidRPr="007E5F89">
        <w:rPr>
          <w:rFonts w:cs="Arial"/>
          <w:sz w:val="22"/>
          <w:szCs w:val="22"/>
        </w:rPr>
        <w:t>.</w:t>
      </w:r>
    </w:p>
    <w:p w14:paraId="5286E865" w14:textId="77777777" w:rsidR="004C4B4E" w:rsidRDefault="004C4B4E" w:rsidP="004C4B4E">
      <w:pPr>
        <w:spacing w:line="360" w:lineRule="auto"/>
        <w:jc w:val="both"/>
        <w:rPr>
          <w:rFonts w:cs="Arial"/>
          <w:sz w:val="22"/>
          <w:szCs w:val="22"/>
          <w:u w:val="single"/>
        </w:rPr>
      </w:pPr>
    </w:p>
    <w:p w14:paraId="1C8E4548" w14:textId="77777777" w:rsidR="0093335D" w:rsidRDefault="0093335D">
      <w:pPr>
        <w:rPr>
          <w:rFonts w:cs="Arial"/>
          <w:b/>
          <w:sz w:val="22"/>
          <w:szCs w:val="22"/>
        </w:rPr>
      </w:pPr>
      <w:r>
        <w:rPr>
          <w:rFonts w:cs="Arial"/>
          <w:b/>
          <w:sz w:val="22"/>
          <w:szCs w:val="22"/>
        </w:rPr>
        <w:br w:type="page"/>
      </w:r>
    </w:p>
    <w:p w14:paraId="1904A5CA" w14:textId="77777777" w:rsidR="004C4B4E" w:rsidRPr="001B39C5" w:rsidRDefault="004C4B4E" w:rsidP="004C4B4E">
      <w:pPr>
        <w:spacing w:line="360" w:lineRule="auto"/>
        <w:jc w:val="both"/>
        <w:rPr>
          <w:rFonts w:cs="Arial"/>
          <w:b/>
          <w:sz w:val="22"/>
          <w:szCs w:val="22"/>
        </w:rPr>
      </w:pPr>
      <w:r w:rsidRPr="001B39C5">
        <w:rPr>
          <w:rFonts w:cs="Arial"/>
          <w:b/>
          <w:sz w:val="22"/>
          <w:szCs w:val="22"/>
        </w:rPr>
        <w:lastRenderedPageBreak/>
        <w:t xml:space="preserve">Disclosable Pecuniary Interests </w:t>
      </w:r>
    </w:p>
    <w:p w14:paraId="6258E68F" w14:textId="77777777" w:rsidR="004C4B4E" w:rsidRDefault="004C4B4E" w:rsidP="004C4B4E">
      <w:pPr>
        <w:spacing w:line="360" w:lineRule="auto"/>
        <w:jc w:val="both"/>
        <w:rPr>
          <w:rFonts w:cs="Arial"/>
          <w:sz w:val="22"/>
          <w:szCs w:val="22"/>
        </w:rPr>
      </w:pPr>
    </w:p>
    <w:p w14:paraId="0791F44A" w14:textId="77777777" w:rsidR="004C4B4E" w:rsidRDefault="004C4B4E" w:rsidP="004C4B4E">
      <w:pPr>
        <w:spacing w:line="360" w:lineRule="auto"/>
        <w:jc w:val="both"/>
        <w:rPr>
          <w:rFonts w:cs="Arial"/>
          <w:sz w:val="22"/>
          <w:szCs w:val="22"/>
        </w:rPr>
      </w:pPr>
      <w:r w:rsidRPr="00C82465">
        <w:rPr>
          <w:rFonts w:cs="Arial"/>
          <w:sz w:val="22"/>
          <w:szCs w:val="22"/>
        </w:rPr>
        <w:t>The</w:t>
      </w:r>
      <w:r>
        <w:rPr>
          <w:rFonts w:cs="Arial"/>
          <w:sz w:val="22"/>
          <w:szCs w:val="22"/>
        </w:rPr>
        <w:t xml:space="preserve"> Secretary of State has issued r</w:t>
      </w:r>
      <w:r w:rsidRPr="00C82465">
        <w:rPr>
          <w:rFonts w:cs="Arial"/>
          <w:sz w:val="22"/>
          <w:szCs w:val="22"/>
        </w:rPr>
        <w:t xml:space="preserve">egulations setting out what constitutes a </w:t>
      </w:r>
      <w:r>
        <w:rPr>
          <w:rFonts w:cs="Arial"/>
          <w:sz w:val="22"/>
          <w:szCs w:val="22"/>
        </w:rPr>
        <w:t>“</w:t>
      </w:r>
      <w:r w:rsidRPr="00C82465">
        <w:rPr>
          <w:rFonts w:cs="Arial"/>
          <w:sz w:val="22"/>
          <w:szCs w:val="22"/>
        </w:rPr>
        <w:t>disclosable pecuniary interest</w:t>
      </w:r>
      <w:r>
        <w:rPr>
          <w:rFonts w:cs="Arial"/>
          <w:sz w:val="22"/>
          <w:szCs w:val="22"/>
        </w:rPr>
        <w:t>”</w:t>
      </w:r>
      <w:r w:rsidRPr="00C82465">
        <w:rPr>
          <w:rFonts w:cs="Arial"/>
          <w:sz w:val="22"/>
          <w:szCs w:val="22"/>
        </w:rPr>
        <w:t xml:space="preserve">. </w:t>
      </w:r>
      <w:r>
        <w:rPr>
          <w:rFonts w:cs="Arial"/>
          <w:sz w:val="22"/>
          <w:szCs w:val="22"/>
        </w:rPr>
        <w:t xml:space="preserve">Such an interest relates not only to your interest(s) but also to those of </w:t>
      </w:r>
      <w:r w:rsidRPr="007E5F89">
        <w:rPr>
          <w:rFonts w:cs="Arial"/>
          <w:sz w:val="22"/>
          <w:szCs w:val="22"/>
        </w:rPr>
        <w:t xml:space="preserve">your </w:t>
      </w:r>
      <w:r>
        <w:rPr>
          <w:rFonts w:cs="Arial"/>
          <w:sz w:val="22"/>
          <w:szCs w:val="22"/>
        </w:rPr>
        <w:t>‘P</w:t>
      </w:r>
      <w:r w:rsidRPr="007E5F89">
        <w:rPr>
          <w:rFonts w:cs="Arial"/>
          <w:sz w:val="22"/>
          <w:szCs w:val="22"/>
        </w:rPr>
        <w:t>artner</w:t>
      </w:r>
      <w:r>
        <w:rPr>
          <w:rFonts w:cs="Arial"/>
          <w:sz w:val="22"/>
          <w:szCs w:val="22"/>
        </w:rPr>
        <w:t>’</w:t>
      </w:r>
      <w:r w:rsidRPr="007E5F89">
        <w:rPr>
          <w:rFonts w:cs="Arial"/>
          <w:sz w:val="22"/>
          <w:szCs w:val="22"/>
        </w:rPr>
        <w:t xml:space="preserve"> (which means spouse or civil partner, a person with whom you are living as husband or wife, or a person with whom you are livin</w:t>
      </w:r>
      <w:r>
        <w:rPr>
          <w:rFonts w:cs="Arial"/>
          <w:sz w:val="22"/>
          <w:szCs w:val="22"/>
        </w:rPr>
        <w:t xml:space="preserve">g as if you are civil partners). </w:t>
      </w:r>
      <w:r w:rsidRPr="00996D91">
        <w:rPr>
          <w:rFonts w:cs="Arial"/>
          <w:b/>
          <w:sz w:val="22"/>
          <w:szCs w:val="22"/>
        </w:rPr>
        <w:t xml:space="preserve">This is ‘to ensure that the public can have confidence that councillors are putting the public interest first and not benefiting the financial affairs of themselves or their ‘partner’’. </w:t>
      </w:r>
      <w:r>
        <w:rPr>
          <w:rFonts w:cs="Arial"/>
          <w:sz w:val="22"/>
          <w:szCs w:val="22"/>
        </w:rPr>
        <w:t xml:space="preserve"> </w:t>
      </w:r>
    </w:p>
    <w:p w14:paraId="0555636C" w14:textId="77777777" w:rsidR="004C4B4E" w:rsidRDefault="004C4B4E" w:rsidP="004C4B4E">
      <w:pPr>
        <w:spacing w:line="360" w:lineRule="auto"/>
        <w:jc w:val="both"/>
        <w:rPr>
          <w:rFonts w:cs="Arial"/>
          <w:sz w:val="22"/>
          <w:szCs w:val="22"/>
        </w:rPr>
      </w:pPr>
    </w:p>
    <w:p w14:paraId="37D3E3FA" w14:textId="77777777" w:rsidR="004C4B4E" w:rsidRPr="00957C98" w:rsidRDefault="004C4B4E" w:rsidP="004C4B4E">
      <w:pPr>
        <w:spacing w:line="360" w:lineRule="auto"/>
        <w:jc w:val="both"/>
        <w:rPr>
          <w:rFonts w:cs="Arial"/>
          <w:sz w:val="22"/>
          <w:szCs w:val="22"/>
        </w:rPr>
      </w:pPr>
      <w:r w:rsidRPr="007E5F89">
        <w:rPr>
          <w:rFonts w:cs="Arial"/>
          <w:sz w:val="22"/>
          <w:szCs w:val="22"/>
        </w:rPr>
        <w:t>However, when completing the form, you do not need</w:t>
      </w:r>
      <w:r>
        <w:rPr>
          <w:rFonts w:cs="Arial"/>
          <w:sz w:val="22"/>
          <w:szCs w:val="22"/>
        </w:rPr>
        <w:t xml:space="preserve"> (according to the Government’s guidance)</w:t>
      </w:r>
      <w:r w:rsidRPr="007E5F89">
        <w:rPr>
          <w:rFonts w:cs="Arial"/>
          <w:sz w:val="22"/>
          <w:szCs w:val="22"/>
        </w:rPr>
        <w:t xml:space="preserve"> to necessarily differentiate between those interests which apply to you and</w:t>
      </w:r>
      <w:r>
        <w:rPr>
          <w:rFonts w:cs="Arial"/>
          <w:sz w:val="22"/>
          <w:szCs w:val="22"/>
        </w:rPr>
        <w:t>/ or those which apply to your ‘P</w:t>
      </w:r>
      <w:r w:rsidRPr="007E5F89">
        <w:rPr>
          <w:rFonts w:cs="Arial"/>
          <w:sz w:val="22"/>
          <w:szCs w:val="22"/>
        </w:rPr>
        <w:t>artner</w:t>
      </w:r>
      <w:r>
        <w:rPr>
          <w:rFonts w:cs="Arial"/>
          <w:sz w:val="22"/>
          <w:szCs w:val="22"/>
        </w:rPr>
        <w:t>’</w:t>
      </w:r>
      <w:r w:rsidRPr="007E5F89">
        <w:rPr>
          <w:rFonts w:cs="Arial"/>
          <w:sz w:val="22"/>
          <w:szCs w:val="22"/>
        </w:rPr>
        <w:t>.</w:t>
      </w:r>
      <w:r>
        <w:rPr>
          <w:rFonts w:cs="Arial"/>
          <w:sz w:val="22"/>
          <w:szCs w:val="22"/>
        </w:rPr>
        <w:t xml:space="preserve"> You may, however, do so if you wish.</w:t>
      </w:r>
    </w:p>
    <w:p w14:paraId="56DDBB12" w14:textId="77777777" w:rsidR="004C4B4E" w:rsidRDefault="004C4B4E" w:rsidP="004C4B4E">
      <w:pPr>
        <w:spacing w:line="360" w:lineRule="auto"/>
        <w:jc w:val="both"/>
        <w:rPr>
          <w:rFonts w:cs="Arial"/>
          <w:sz w:val="22"/>
          <w:szCs w:val="22"/>
          <w:u w:val="single"/>
        </w:rPr>
      </w:pPr>
    </w:p>
    <w:p w14:paraId="135E85CC" w14:textId="77777777" w:rsidR="004C4B4E" w:rsidRPr="001B39C5" w:rsidRDefault="004C4B4E" w:rsidP="004C4B4E">
      <w:pPr>
        <w:spacing w:line="360" w:lineRule="auto"/>
        <w:jc w:val="both"/>
        <w:rPr>
          <w:rFonts w:cs="Arial"/>
          <w:b/>
          <w:sz w:val="22"/>
          <w:szCs w:val="22"/>
        </w:rPr>
      </w:pPr>
      <w:r w:rsidRPr="001B39C5">
        <w:rPr>
          <w:rFonts w:cs="Arial"/>
          <w:b/>
          <w:sz w:val="22"/>
          <w:szCs w:val="22"/>
        </w:rPr>
        <w:t xml:space="preserve">Sensitive Interests </w:t>
      </w:r>
    </w:p>
    <w:p w14:paraId="2C3F97EF" w14:textId="77777777" w:rsidR="004C4B4E" w:rsidRDefault="004C4B4E" w:rsidP="004C4B4E">
      <w:pPr>
        <w:spacing w:line="360" w:lineRule="auto"/>
        <w:rPr>
          <w:rFonts w:cs="Arial"/>
          <w:sz w:val="22"/>
          <w:szCs w:val="22"/>
        </w:rPr>
      </w:pPr>
    </w:p>
    <w:p w14:paraId="1EB487D7" w14:textId="77777777" w:rsidR="004C4B4E" w:rsidRDefault="004C4B4E" w:rsidP="004C4B4E">
      <w:pPr>
        <w:spacing w:line="360" w:lineRule="auto"/>
        <w:rPr>
          <w:rFonts w:cs="Arial"/>
          <w:sz w:val="22"/>
          <w:szCs w:val="22"/>
        </w:rPr>
      </w:pPr>
      <w:r w:rsidRPr="007E5F89">
        <w:rPr>
          <w:rFonts w:cs="Arial"/>
          <w:sz w:val="22"/>
          <w:szCs w:val="22"/>
        </w:rPr>
        <w:t>A ‘Sensitive Interest’ is an interest which could create</w:t>
      </w:r>
      <w:r>
        <w:rPr>
          <w:rFonts w:cs="Arial"/>
          <w:sz w:val="22"/>
          <w:szCs w:val="22"/>
        </w:rPr>
        <w:t>,</w:t>
      </w:r>
      <w:r w:rsidRPr="007E5F89">
        <w:rPr>
          <w:rFonts w:cs="Arial"/>
          <w:sz w:val="22"/>
          <w:szCs w:val="22"/>
        </w:rPr>
        <w:t xml:space="preserve"> or is likely to create</w:t>
      </w:r>
      <w:r>
        <w:rPr>
          <w:rFonts w:cs="Arial"/>
          <w:sz w:val="22"/>
          <w:szCs w:val="22"/>
        </w:rPr>
        <w:t>,</w:t>
      </w:r>
      <w:r w:rsidRPr="007E5F89">
        <w:rPr>
          <w:rFonts w:cs="Arial"/>
          <w:sz w:val="22"/>
          <w:szCs w:val="22"/>
        </w:rPr>
        <w:t xml:space="preserve"> a serious risk that you</w:t>
      </w:r>
      <w:r>
        <w:rPr>
          <w:rFonts w:cs="Arial"/>
          <w:sz w:val="22"/>
          <w:szCs w:val="22"/>
        </w:rPr>
        <w:t>,</w:t>
      </w:r>
      <w:r w:rsidRPr="007E5F89">
        <w:rPr>
          <w:rFonts w:cs="Arial"/>
          <w:sz w:val="22"/>
          <w:szCs w:val="22"/>
        </w:rPr>
        <w:t xml:space="preserve"> or a person connected with you</w:t>
      </w:r>
      <w:r>
        <w:rPr>
          <w:rFonts w:cs="Arial"/>
          <w:sz w:val="22"/>
          <w:szCs w:val="22"/>
        </w:rPr>
        <w:t>,</w:t>
      </w:r>
      <w:r w:rsidRPr="007E5F89">
        <w:rPr>
          <w:rFonts w:cs="Arial"/>
          <w:sz w:val="22"/>
          <w:szCs w:val="22"/>
        </w:rPr>
        <w:t xml:space="preserve"> may be subjected to</w:t>
      </w:r>
      <w:r>
        <w:rPr>
          <w:rFonts w:cs="Arial"/>
          <w:sz w:val="22"/>
          <w:szCs w:val="22"/>
        </w:rPr>
        <w:t xml:space="preserve"> violence or intimidation. If</w:t>
      </w:r>
      <w:r w:rsidRPr="007E5F89">
        <w:rPr>
          <w:rFonts w:cs="Arial"/>
          <w:sz w:val="22"/>
          <w:szCs w:val="22"/>
        </w:rPr>
        <w:t xml:space="preserve"> you consider that information relating to any of your interests is a ‘Sensitive Interest’</w:t>
      </w:r>
      <w:r>
        <w:rPr>
          <w:rFonts w:cs="Arial"/>
          <w:sz w:val="22"/>
          <w:szCs w:val="22"/>
        </w:rPr>
        <w:t>,</w:t>
      </w:r>
      <w:r w:rsidRPr="007E5F89">
        <w:rPr>
          <w:rFonts w:cs="Arial"/>
          <w:sz w:val="22"/>
          <w:szCs w:val="22"/>
        </w:rPr>
        <w:t xml:space="preserve"> you need not include </w:t>
      </w:r>
      <w:r>
        <w:rPr>
          <w:rFonts w:cs="Arial"/>
          <w:sz w:val="22"/>
          <w:szCs w:val="22"/>
        </w:rPr>
        <w:t xml:space="preserve">details of </w:t>
      </w:r>
      <w:r w:rsidRPr="007E5F89">
        <w:rPr>
          <w:rFonts w:cs="Arial"/>
          <w:sz w:val="22"/>
          <w:szCs w:val="22"/>
        </w:rPr>
        <w:t xml:space="preserve">that interest provided you have consulted with the Monitoring Officer and </w:t>
      </w:r>
      <w:r>
        <w:rPr>
          <w:rFonts w:cs="Arial"/>
          <w:sz w:val="22"/>
          <w:szCs w:val="22"/>
        </w:rPr>
        <w:t>s/</w:t>
      </w:r>
      <w:r w:rsidRPr="007E5F89">
        <w:rPr>
          <w:rFonts w:cs="Arial"/>
          <w:sz w:val="22"/>
          <w:szCs w:val="22"/>
        </w:rPr>
        <w:t>he agrees that it need not be included</w:t>
      </w:r>
      <w:r>
        <w:rPr>
          <w:rFonts w:cs="Arial"/>
          <w:sz w:val="22"/>
          <w:szCs w:val="22"/>
        </w:rPr>
        <w:t xml:space="preserve"> in the public register</w:t>
      </w:r>
      <w:r w:rsidRPr="007E5F89">
        <w:rPr>
          <w:rFonts w:cs="Arial"/>
          <w:sz w:val="22"/>
          <w:szCs w:val="22"/>
        </w:rPr>
        <w:t xml:space="preserve">.  </w:t>
      </w:r>
    </w:p>
    <w:p w14:paraId="0ECBF8AF" w14:textId="77777777" w:rsidR="004C4B4E" w:rsidRDefault="004C4B4E" w:rsidP="004C4B4E">
      <w:pPr>
        <w:spacing w:line="360" w:lineRule="auto"/>
        <w:rPr>
          <w:rFonts w:cs="Arial"/>
          <w:sz w:val="22"/>
          <w:szCs w:val="22"/>
        </w:rPr>
      </w:pPr>
    </w:p>
    <w:p w14:paraId="4210002E" w14:textId="77777777" w:rsidR="004C4B4E" w:rsidRPr="007E5F89" w:rsidRDefault="004C4B4E" w:rsidP="004C4B4E">
      <w:pPr>
        <w:spacing w:line="360" w:lineRule="auto"/>
        <w:rPr>
          <w:rFonts w:cs="Arial"/>
          <w:sz w:val="22"/>
          <w:szCs w:val="22"/>
        </w:rPr>
      </w:pPr>
      <w:r>
        <w:rPr>
          <w:rFonts w:cs="Arial"/>
          <w:sz w:val="22"/>
          <w:szCs w:val="22"/>
        </w:rPr>
        <w:t xml:space="preserve">As the Government’s guidance on ‘Openness and transparency on personal interests’ (September 2013) states: ‘…If the interest is a sensitive </w:t>
      </w:r>
      <w:proofErr w:type="gramStart"/>
      <w:r>
        <w:rPr>
          <w:rFonts w:cs="Arial"/>
          <w:sz w:val="22"/>
          <w:szCs w:val="22"/>
        </w:rPr>
        <w:t>interest</w:t>
      </w:r>
      <w:proofErr w:type="gramEnd"/>
      <w:r>
        <w:rPr>
          <w:rFonts w:cs="Arial"/>
          <w:sz w:val="22"/>
          <w:szCs w:val="22"/>
        </w:rPr>
        <w:t xml:space="preserve"> you should disclose merely the fact that you have such a disclosable pecuniary interest, rather than the interest.’ </w:t>
      </w:r>
      <w:r w:rsidRPr="007E5F89">
        <w:rPr>
          <w:rFonts w:cs="Arial"/>
          <w:sz w:val="22"/>
          <w:szCs w:val="22"/>
        </w:rPr>
        <w:t>Where the interest is no longer a ‘Sensitive Interest’ you must notify the Monitoring Officer within 28 days of that change.</w:t>
      </w:r>
      <w:r>
        <w:rPr>
          <w:rFonts w:cs="Arial"/>
          <w:sz w:val="22"/>
          <w:szCs w:val="22"/>
        </w:rPr>
        <w:t xml:space="preserve"> </w:t>
      </w:r>
    </w:p>
    <w:p w14:paraId="7AE3BDCC" w14:textId="77777777" w:rsidR="004C4B4E" w:rsidRDefault="004C4B4E" w:rsidP="004C4B4E">
      <w:pPr>
        <w:autoSpaceDE w:val="0"/>
        <w:autoSpaceDN w:val="0"/>
        <w:adjustRightInd w:val="0"/>
        <w:spacing w:line="360" w:lineRule="auto"/>
        <w:rPr>
          <w:rFonts w:cs="Arial"/>
          <w:sz w:val="22"/>
          <w:szCs w:val="22"/>
          <w:u w:val="single"/>
          <w:lang w:eastAsia="en-GB"/>
        </w:rPr>
      </w:pPr>
    </w:p>
    <w:p w14:paraId="0DF53A31" w14:textId="77777777" w:rsidR="004C4B4E" w:rsidRPr="001B39C5" w:rsidRDefault="004C4B4E" w:rsidP="004C4B4E">
      <w:pPr>
        <w:autoSpaceDE w:val="0"/>
        <w:autoSpaceDN w:val="0"/>
        <w:adjustRightInd w:val="0"/>
        <w:spacing w:line="360" w:lineRule="auto"/>
        <w:rPr>
          <w:rFonts w:cs="Arial"/>
          <w:b/>
          <w:sz w:val="22"/>
          <w:szCs w:val="22"/>
          <w:lang w:eastAsia="en-GB"/>
        </w:rPr>
      </w:pPr>
      <w:r w:rsidRPr="001B39C5">
        <w:rPr>
          <w:rFonts w:cs="Arial"/>
          <w:b/>
          <w:sz w:val="22"/>
          <w:szCs w:val="22"/>
          <w:lang w:eastAsia="en-GB"/>
        </w:rPr>
        <w:t>Other interests (Part B)</w:t>
      </w:r>
    </w:p>
    <w:p w14:paraId="13C61FAD" w14:textId="77777777" w:rsidR="004C4B4E" w:rsidRDefault="004C4B4E" w:rsidP="004C4B4E">
      <w:pPr>
        <w:autoSpaceDE w:val="0"/>
        <w:autoSpaceDN w:val="0"/>
        <w:adjustRightInd w:val="0"/>
        <w:spacing w:line="360" w:lineRule="auto"/>
        <w:rPr>
          <w:rFonts w:cs="Arial"/>
          <w:sz w:val="22"/>
          <w:szCs w:val="22"/>
          <w:lang w:eastAsia="en-GB"/>
        </w:rPr>
      </w:pPr>
    </w:p>
    <w:p w14:paraId="32B9FA54" w14:textId="77777777" w:rsidR="004C4B4E" w:rsidRDefault="004C4B4E" w:rsidP="004C4B4E">
      <w:pPr>
        <w:autoSpaceDE w:val="0"/>
        <w:autoSpaceDN w:val="0"/>
        <w:adjustRightInd w:val="0"/>
        <w:spacing w:line="360" w:lineRule="auto"/>
        <w:rPr>
          <w:rFonts w:cs="Arial"/>
          <w:sz w:val="22"/>
          <w:szCs w:val="22"/>
          <w:lang w:eastAsia="en-GB"/>
        </w:rPr>
      </w:pPr>
      <w:r>
        <w:rPr>
          <w:rFonts w:cs="Arial"/>
          <w:sz w:val="22"/>
          <w:szCs w:val="22"/>
          <w:lang w:eastAsia="en-GB"/>
        </w:rPr>
        <w:t>These are any position of responsibility (</w:t>
      </w:r>
      <w:proofErr w:type="gramStart"/>
      <w:r>
        <w:rPr>
          <w:rFonts w:cs="Arial"/>
          <w:sz w:val="22"/>
          <w:szCs w:val="22"/>
          <w:lang w:eastAsia="en-GB"/>
        </w:rPr>
        <w:t>whether or not</w:t>
      </w:r>
      <w:proofErr w:type="gramEnd"/>
      <w:r>
        <w:rPr>
          <w:rFonts w:cs="Arial"/>
          <w:sz w:val="22"/>
          <w:szCs w:val="22"/>
          <w:lang w:eastAsia="en-GB"/>
        </w:rPr>
        <w:t xml:space="preserve"> being on a management committee or officer) on </w:t>
      </w:r>
      <w:proofErr w:type="gramStart"/>
      <w:r>
        <w:rPr>
          <w:rFonts w:cs="Arial"/>
          <w:sz w:val="22"/>
          <w:szCs w:val="22"/>
          <w:lang w:eastAsia="en-GB"/>
        </w:rPr>
        <w:t>any and all</w:t>
      </w:r>
      <w:proofErr w:type="gramEnd"/>
      <w:r>
        <w:rPr>
          <w:rFonts w:cs="Arial"/>
          <w:sz w:val="22"/>
          <w:szCs w:val="22"/>
          <w:lang w:eastAsia="en-GB"/>
        </w:rPr>
        <w:t xml:space="preserve"> bodies:</w:t>
      </w:r>
    </w:p>
    <w:p w14:paraId="23C53120" w14:textId="77777777" w:rsidR="004C4B4E" w:rsidRDefault="004C4B4E" w:rsidP="004C4B4E">
      <w:pPr>
        <w:numPr>
          <w:ilvl w:val="0"/>
          <w:numId w:val="26"/>
        </w:numPr>
        <w:autoSpaceDE w:val="0"/>
        <w:autoSpaceDN w:val="0"/>
        <w:adjustRightInd w:val="0"/>
        <w:spacing w:line="360" w:lineRule="auto"/>
        <w:rPr>
          <w:rFonts w:cs="Arial"/>
          <w:sz w:val="22"/>
          <w:szCs w:val="22"/>
          <w:lang w:eastAsia="en-GB"/>
        </w:rPr>
      </w:pPr>
      <w:r>
        <w:rPr>
          <w:rFonts w:cs="Arial"/>
          <w:sz w:val="22"/>
          <w:szCs w:val="22"/>
          <w:lang w:eastAsia="en-GB"/>
        </w:rPr>
        <w:t>to which you are appointed or nominated by the Authority [This is usually but does not have to be at the Annual Meeting of the Council in May];</w:t>
      </w:r>
    </w:p>
    <w:p w14:paraId="5EFA4C79" w14:textId="77777777" w:rsidR="004C4B4E" w:rsidRDefault="004C4B4E" w:rsidP="004C4B4E">
      <w:pPr>
        <w:numPr>
          <w:ilvl w:val="0"/>
          <w:numId w:val="26"/>
        </w:numPr>
        <w:autoSpaceDE w:val="0"/>
        <w:autoSpaceDN w:val="0"/>
        <w:adjustRightInd w:val="0"/>
        <w:spacing w:line="360" w:lineRule="auto"/>
        <w:rPr>
          <w:rFonts w:cs="Arial"/>
          <w:sz w:val="22"/>
          <w:szCs w:val="22"/>
          <w:lang w:eastAsia="en-GB"/>
        </w:rPr>
      </w:pPr>
      <w:r>
        <w:rPr>
          <w:rFonts w:cs="Arial"/>
          <w:sz w:val="22"/>
          <w:szCs w:val="22"/>
          <w:lang w:eastAsia="en-GB"/>
        </w:rPr>
        <w:t>which exercises functions of a public nature (e.g. a town/parish council, the Police and Crime Panel);</w:t>
      </w:r>
    </w:p>
    <w:p w14:paraId="4354B278" w14:textId="77777777" w:rsidR="004C4B4E" w:rsidRDefault="004C4B4E" w:rsidP="004C4B4E">
      <w:pPr>
        <w:numPr>
          <w:ilvl w:val="0"/>
          <w:numId w:val="26"/>
        </w:numPr>
        <w:autoSpaceDE w:val="0"/>
        <w:autoSpaceDN w:val="0"/>
        <w:adjustRightInd w:val="0"/>
        <w:spacing w:line="360" w:lineRule="auto"/>
        <w:rPr>
          <w:rFonts w:cs="Arial"/>
          <w:sz w:val="22"/>
          <w:szCs w:val="22"/>
          <w:lang w:eastAsia="en-GB"/>
        </w:rPr>
      </w:pPr>
      <w:r>
        <w:rPr>
          <w:rFonts w:cs="Arial"/>
          <w:sz w:val="22"/>
          <w:szCs w:val="22"/>
          <w:lang w:eastAsia="en-GB"/>
        </w:rPr>
        <w:t xml:space="preserve">which is directed to charitable purposes (e.g. RSPCA, The National Trust </w:t>
      </w:r>
      <w:r w:rsidR="00B96D0B">
        <w:rPr>
          <w:rFonts w:cs="Arial"/>
          <w:sz w:val="22"/>
          <w:szCs w:val="22"/>
          <w:lang w:eastAsia="en-GB"/>
        </w:rPr>
        <w:t>etc.</w:t>
      </w:r>
      <w:r>
        <w:rPr>
          <w:rFonts w:cs="Arial"/>
          <w:sz w:val="22"/>
          <w:szCs w:val="22"/>
          <w:lang w:eastAsia="en-GB"/>
        </w:rPr>
        <w:t>);</w:t>
      </w:r>
    </w:p>
    <w:p w14:paraId="234F90BE" w14:textId="77777777" w:rsidR="004C4B4E" w:rsidRDefault="004C4B4E" w:rsidP="004C4B4E">
      <w:pPr>
        <w:numPr>
          <w:ilvl w:val="0"/>
          <w:numId w:val="26"/>
        </w:numPr>
        <w:autoSpaceDE w:val="0"/>
        <w:autoSpaceDN w:val="0"/>
        <w:adjustRightInd w:val="0"/>
        <w:spacing w:line="360" w:lineRule="auto"/>
        <w:rPr>
          <w:rFonts w:cs="Arial"/>
          <w:sz w:val="22"/>
          <w:szCs w:val="22"/>
          <w:lang w:eastAsia="en-GB"/>
        </w:rPr>
      </w:pPr>
      <w:r>
        <w:rPr>
          <w:rFonts w:cs="Arial"/>
          <w:sz w:val="22"/>
          <w:szCs w:val="22"/>
          <w:lang w:eastAsia="en-GB"/>
        </w:rPr>
        <w:lastRenderedPageBreak/>
        <w:t>whose principal purpose includes the influence of public opinion or policy including any political party or trade union (e.g. a pressure</w:t>
      </w:r>
      <w:r w:rsidR="00D81B40">
        <w:rPr>
          <w:rFonts w:cs="Arial"/>
          <w:sz w:val="22"/>
          <w:szCs w:val="22"/>
          <w:lang w:eastAsia="en-GB"/>
        </w:rPr>
        <w:t xml:space="preserve">/campaigning group, </w:t>
      </w:r>
      <w:r>
        <w:rPr>
          <w:rFonts w:cs="Arial"/>
          <w:sz w:val="22"/>
          <w:szCs w:val="22"/>
          <w:lang w:eastAsia="en-GB"/>
        </w:rPr>
        <w:t>Conservative Councillors</w:t>
      </w:r>
      <w:r w:rsidR="00D81B40">
        <w:rPr>
          <w:rFonts w:cs="Arial"/>
          <w:sz w:val="22"/>
          <w:szCs w:val="22"/>
          <w:lang w:eastAsia="en-GB"/>
        </w:rPr>
        <w:t>’ Association</w:t>
      </w:r>
      <w:r>
        <w:rPr>
          <w:rFonts w:cs="Arial"/>
          <w:sz w:val="22"/>
          <w:szCs w:val="22"/>
          <w:lang w:eastAsia="en-GB"/>
        </w:rPr>
        <w:t xml:space="preserve">, Association of Labour Councillors, The Conservative Party, The Labour Party </w:t>
      </w:r>
      <w:r w:rsidR="00B96D0B">
        <w:rPr>
          <w:rFonts w:cs="Arial"/>
          <w:sz w:val="22"/>
          <w:szCs w:val="22"/>
          <w:lang w:eastAsia="en-GB"/>
        </w:rPr>
        <w:t>etc.</w:t>
      </w:r>
      <w:r>
        <w:rPr>
          <w:rFonts w:cs="Arial"/>
          <w:sz w:val="22"/>
          <w:szCs w:val="22"/>
          <w:lang w:eastAsia="en-GB"/>
        </w:rPr>
        <w:t>).</w:t>
      </w:r>
    </w:p>
    <w:p w14:paraId="3E70991F" w14:textId="77777777" w:rsidR="0093335D" w:rsidRDefault="0093335D" w:rsidP="004C4B4E">
      <w:pPr>
        <w:autoSpaceDE w:val="0"/>
        <w:autoSpaceDN w:val="0"/>
        <w:adjustRightInd w:val="0"/>
        <w:spacing w:line="360" w:lineRule="auto"/>
        <w:rPr>
          <w:rFonts w:cs="Arial"/>
          <w:b/>
          <w:sz w:val="22"/>
          <w:szCs w:val="22"/>
          <w:lang w:eastAsia="en-GB"/>
        </w:rPr>
      </w:pPr>
    </w:p>
    <w:p w14:paraId="00AF1AC6" w14:textId="77777777" w:rsidR="004C4B4E" w:rsidRPr="00B1160C" w:rsidRDefault="00B1160C" w:rsidP="004C4B4E">
      <w:pPr>
        <w:autoSpaceDE w:val="0"/>
        <w:autoSpaceDN w:val="0"/>
        <w:adjustRightInd w:val="0"/>
        <w:spacing w:line="360" w:lineRule="auto"/>
        <w:rPr>
          <w:rFonts w:cs="Arial"/>
          <w:b/>
          <w:sz w:val="22"/>
          <w:szCs w:val="22"/>
          <w:lang w:eastAsia="en-GB"/>
        </w:rPr>
      </w:pPr>
      <w:r w:rsidRPr="00B1160C">
        <w:rPr>
          <w:rFonts w:cs="Arial"/>
          <w:b/>
          <w:sz w:val="22"/>
          <w:szCs w:val="22"/>
          <w:lang w:eastAsia="en-GB"/>
        </w:rPr>
        <w:t xml:space="preserve">NB. </w:t>
      </w:r>
      <w:r>
        <w:rPr>
          <w:rFonts w:cs="Arial"/>
          <w:b/>
          <w:sz w:val="22"/>
          <w:szCs w:val="22"/>
          <w:lang w:eastAsia="en-GB"/>
        </w:rPr>
        <w:t>When completing the above form, p</w:t>
      </w:r>
      <w:r w:rsidRPr="00B1160C">
        <w:rPr>
          <w:rFonts w:cs="Arial"/>
          <w:b/>
          <w:sz w:val="22"/>
          <w:szCs w:val="22"/>
          <w:lang w:eastAsia="en-GB"/>
        </w:rPr>
        <w:t>lease avoid using abbreviations without explanation as things must be clear to the reader.</w:t>
      </w:r>
    </w:p>
    <w:p w14:paraId="58A2CF9B" w14:textId="77777777" w:rsidR="00987E06" w:rsidRDefault="00987E06" w:rsidP="001B39C5">
      <w:pPr>
        <w:pStyle w:val="Header"/>
        <w:tabs>
          <w:tab w:val="clear" w:pos="4153"/>
          <w:tab w:val="clear" w:pos="8306"/>
        </w:tabs>
        <w:ind w:left="709" w:hanging="709"/>
        <w:jc w:val="center"/>
        <w:rPr>
          <w:rFonts w:cs="Arial"/>
          <w:b/>
          <w:sz w:val="22"/>
          <w:szCs w:val="22"/>
          <w:u w:val="single"/>
        </w:rPr>
      </w:pPr>
    </w:p>
    <w:p w14:paraId="7903578E" w14:textId="77777777" w:rsidR="0093335D" w:rsidRDefault="0093335D" w:rsidP="001B39C5">
      <w:pPr>
        <w:pStyle w:val="Header"/>
        <w:tabs>
          <w:tab w:val="clear" w:pos="4153"/>
          <w:tab w:val="clear" w:pos="8306"/>
        </w:tabs>
        <w:ind w:left="709" w:hanging="709"/>
        <w:jc w:val="center"/>
        <w:rPr>
          <w:rFonts w:cs="Arial"/>
          <w:b/>
          <w:sz w:val="22"/>
          <w:szCs w:val="22"/>
          <w:u w:val="single"/>
        </w:rPr>
      </w:pPr>
    </w:p>
    <w:p w14:paraId="1042DD9F" w14:textId="77777777" w:rsidR="004C4B4E" w:rsidRPr="004C4B4E" w:rsidRDefault="001B39C5" w:rsidP="001B39C5">
      <w:pPr>
        <w:pStyle w:val="Header"/>
        <w:tabs>
          <w:tab w:val="clear" w:pos="4153"/>
          <w:tab w:val="clear" w:pos="8306"/>
        </w:tabs>
        <w:ind w:left="709" w:hanging="709"/>
        <w:jc w:val="center"/>
        <w:rPr>
          <w:rFonts w:cs="Arial"/>
          <w:b/>
          <w:sz w:val="22"/>
          <w:szCs w:val="22"/>
          <w:u w:val="single"/>
        </w:rPr>
      </w:pPr>
      <w:r>
        <w:rPr>
          <w:rFonts w:cs="Arial"/>
          <w:b/>
          <w:sz w:val="22"/>
          <w:szCs w:val="22"/>
          <w:u w:val="single"/>
        </w:rPr>
        <w:t>PART A – DISCLOSABLE PECUNIARY INTERESTS</w:t>
      </w:r>
    </w:p>
    <w:p w14:paraId="703CDA20" w14:textId="77777777" w:rsidR="004C4B4E" w:rsidRDefault="004C4B4E" w:rsidP="004C4B4E">
      <w:pPr>
        <w:pStyle w:val="Header"/>
        <w:tabs>
          <w:tab w:val="clear" w:pos="4153"/>
          <w:tab w:val="clear" w:pos="8306"/>
        </w:tabs>
        <w:ind w:left="709" w:hanging="709"/>
        <w:rPr>
          <w:rFonts w:cs="Arial"/>
          <w:sz w:val="22"/>
          <w:szCs w:val="22"/>
        </w:rPr>
      </w:pPr>
    </w:p>
    <w:p w14:paraId="6988F4C2" w14:textId="77777777" w:rsidR="004C4B4E" w:rsidRPr="00CA2379" w:rsidRDefault="004C4B4E" w:rsidP="004C4B4E">
      <w:pPr>
        <w:spacing w:line="360" w:lineRule="auto"/>
        <w:ind w:left="720" w:hanging="720"/>
        <w:jc w:val="both"/>
        <w:rPr>
          <w:rFonts w:cs="Arial"/>
          <w:b/>
          <w:bCs/>
          <w:sz w:val="18"/>
          <w:szCs w:val="18"/>
        </w:rPr>
      </w:pPr>
      <w:r w:rsidRPr="004047CD">
        <w:rPr>
          <w:rFonts w:cs="Arial"/>
          <w:sz w:val="22"/>
          <w:szCs w:val="22"/>
        </w:rPr>
        <w:t>1.</w:t>
      </w:r>
      <w:r w:rsidRPr="004047CD">
        <w:rPr>
          <w:rFonts w:cs="Arial"/>
          <w:sz w:val="22"/>
          <w:szCs w:val="22"/>
        </w:rPr>
        <w:tab/>
      </w:r>
      <w:r w:rsidRPr="004047CD">
        <w:rPr>
          <w:rFonts w:cs="Arial"/>
          <w:b/>
          <w:bCs/>
          <w:sz w:val="22"/>
          <w:szCs w:val="22"/>
        </w:rPr>
        <w:t>Employment, Office, Trade, Profession or Vocation</w:t>
      </w:r>
      <w:r>
        <w:rPr>
          <w:rFonts w:cs="Arial"/>
          <w:b/>
          <w:bCs/>
          <w:sz w:val="22"/>
          <w:szCs w:val="22"/>
        </w:rPr>
        <w:t xml:space="preserve"> </w:t>
      </w:r>
      <w:r w:rsidRPr="00CA2379">
        <w:rPr>
          <w:rFonts w:cs="Arial"/>
          <w:b/>
          <w:bCs/>
          <w:sz w:val="18"/>
          <w:szCs w:val="18"/>
        </w:rPr>
        <w:t>(Schedule 1 to the Relevant Authorities (Disclosable Pecuniary Interests) Regulations 2012/1464)</w:t>
      </w:r>
    </w:p>
    <w:p w14:paraId="4622AF7C" w14:textId="77777777" w:rsidR="008B2057" w:rsidRDefault="008B2057" w:rsidP="008B2057">
      <w:pPr>
        <w:pStyle w:val="Header"/>
        <w:tabs>
          <w:tab w:val="clear" w:pos="4153"/>
          <w:tab w:val="clear" w:pos="8306"/>
        </w:tabs>
        <w:ind w:left="720"/>
        <w:jc w:val="both"/>
        <w:rPr>
          <w:rFonts w:cs="Arial"/>
          <w:i/>
          <w:sz w:val="22"/>
          <w:szCs w:val="22"/>
        </w:rPr>
      </w:pPr>
    </w:p>
    <w:p w14:paraId="3BB30F4C" w14:textId="77777777" w:rsidR="008B2057" w:rsidRPr="005C01E6" w:rsidRDefault="008B2057" w:rsidP="008B2057">
      <w:pPr>
        <w:pStyle w:val="Header"/>
        <w:tabs>
          <w:tab w:val="clear" w:pos="4153"/>
          <w:tab w:val="clear" w:pos="8306"/>
        </w:tabs>
        <w:ind w:left="720"/>
        <w:jc w:val="both"/>
        <w:rPr>
          <w:rFonts w:cs="Arial"/>
          <w:sz w:val="22"/>
          <w:szCs w:val="22"/>
        </w:rPr>
      </w:pPr>
      <w:r w:rsidRPr="00B935EF">
        <w:rPr>
          <w:rFonts w:cs="Arial"/>
          <w:i/>
          <w:sz w:val="22"/>
          <w:szCs w:val="22"/>
        </w:rPr>
        <w:t xml:space="preserve">You </w:t>
      </w:r>
      <w:r>
        <w:rPr>
          <w:rFonts w:cs="Arial"/>
          <w:i/>
          <w:sz w:val="22"/>
          <w:szCs w:val="22"/>
        </w:rPr>
        <w:t>are required by law to</w:t>
      </w:r>
      <w:r w:rsidRPr="00B935EF">
        <w:rPr>
          <w:rFonts w:cs="Arial"/>
          <w:i/>
          <w:sz w:val="22"/>
          <w:szCs w:val="22"/>
        </w:rPr>
        <w:t xml:space="preserve"> </w:t>
      </w:r>
      <w:r>
        <w:rPr>
          <w:rFonts w:cs="Arial"/>
          <w:i/>
          <w:sz w:val="22"/>
          <w:szCs w:val="22"/>
        </w:rPr>
        <w:t>notify the Monitoring Officer for the relevant authority of:</w:t>
      </w:r>
      <w:r w:rsidRPr="00B935EF">
        <w:rPr>
          <w:rFonts w:cs="Arial"/>
          <w:i/>
          <w:sz w:val="22"/>
          <w:szCs w:val="22"/>
        </w:rPr>
        <w:t xml:space="preserve"> </w:t>
      </w:r>
      <w:r w:rsidRPr="005C01E6">
        <w:rPr>
          <w:rFonts w:cs="Arial"/>
          <w:sz w:val="22"/>
          <w:szCs w:val="22"/>
        </w:rPr>
        <w:t>‘Any employment, office, trade, profession or vocation carried on for profit or gain’.</w:t>
      </w:r>
    </w:p>
    <w:p w14:paraId="5F5EBBFC" w14:textId="77777777" w:rsidR="008B2057" w:rsidRDefault="008B2057" w:rsidP="004C4B4E">
      <w:pPr>
        <w:pStyle w:val="Header"/>
        <w:tabs>
          <w:tab w:val="clear" w:pos="4153"/>
          <w:tab w:val="clear" w:pos="8306"/>
        </w:tabs>
        <w:ind w:left="720"/>
        <w:jc w:val="both"/>
        <w:rPr>
          <w:rFonts w:cs="Arial"/>
          <w:i/>
          <w:sz w:val="22"/>
          <w:szCs w:val="22"/>
        </w:rPr>
      </w:pPr>
    </w:p>
    <w:p w14:paraId="505EA988" w14:textId="77777777" w:rsidR="004C4B4E" w:rsidRDefault="004C4B4E" w:rsidP="004C4B4E">
      <w:pPr>
        <w:pStyle w:val="Header"/>
        <w:tabs>
          <w:tab w:val="clear" w:pos="4153"/>
          <w:tab w:val="clear" w:pos="8306"/>
        </w:tabs>
        <w:ind w:left="720"/>
        <w:jc w:val="both"/>
        <w:rPr>
          <w:rFonts w:cs="Arial"/>
          <w:i/>
          <w:sz w:val="22"/>
          <w:szCs w:val="22"/>
        </w:rPr>
      </w:pPr>
      <w:r>
        <w:rPr>
          <w:rFonts w:cs="Arial"/>
          <w:i/>
          <w:sz w:val="22"/>
          <w:szCs w:val="22"/>
        </w:rPr>
        <w:t>This is NOT geographically limited to the Borough of Amber Valley.</w:t>
      </w:r>
    </w:p>
    <w:p w14:paraId="5A9AB154" w14:textId="77777777" w:rsidR="004C4B4E" w:rsidRDefault="004C4B4E" w:rsidP="004C4B4E">
      <w:pPr>
        <w:pStyle w:val="Header"/>
        <w:tabs>
          <w:tab w:val="clear" w:pos="4153"/>
          <w:tab w:val="clear" w:pos="8306"/>
        </w:tabs>
        <w:ind w:left="720"/>
        <w:jc w:val="both"/>
        <w:rPr>
          <w:rFonts w:cs="Arial"/>
          <w:i/>
          <w:sz w:val="22"/>
          <w:szCs w:val="22"/>
        </w:rPr>
      </w:pPr>
    </w:p>
    <w:p w14:paraId="7B91C512" w14:textId="77777777" w:rsidR="004C4B4E" w:rsidRDefault="004C4B4E" w:rsidP="004C4B4E">
      <w:pPr>
        <w:pStyle w:val="Header"/>
        <w:tabs>
          <w:tab w:val="clear" w:pos="4153"/>
          <w:tab w:val="clear" w:pos="8306"/>
        </w:tabs>
        <w:ind w:left="720"/>
        <w:jc w:val="both"/>
        <w:rPr>
          <w:rFonts w:cs="Arial"/>
          <w:i/>
          <w:sz w:val="22"/>
          <w:szCs w:val="22"/>
        </w:rPr>
      </w:pPr>
      <w:r>
        <w:rPr>
          <w:rFonts w:cs="Arial"/>
          <w:i/>
          <w:sz w:val="22"/>
          <w:szCs w:val="22"/>
        </w:rPr>
        <w:t>This requirement relates to you and your ‘Partner’ (if any), but you do not have to, but may if you wish, differentiate between your and your ‘Partner’s’ interests (if any) as these are all ultimately regarded as your interests.</w:t>
      </w:r>
    </w:p>
    <w:p w14:paraId="22423069" w14:textId="77777777" w:rsidR="004C4B4E" w:rsidRDefault="004C4B4E" w:rsidP="004C4B4E">
      <w:pPr>
        <w:pStyle w:val="Header"/>
        <w:tabs>
          <w:tab w:val="clear" w:pos="4153"/>
          <w:tab w:val="clear" w:pos="8306"/>
        </w:tabs>
        <w:ind w:left="720"/>
        <w:jc w:val="both"/>
        <w:rPr>
          <w:rFonts w:cs="Arial"/>
          <w:i/>
          <w:sz w:val="22"/>
          <w:szCs w:val="22"/>
        </w:rPr>
      </w:pPr>
    </w:p>
    <w:p w14:paraId="60480322" w14:textId="77777777" w:rsidR="004C4B4E" w:rsidRPr="00CA2379" w:rsidRDefault="004C4B4E" w:rsidP="004C4B4E">
      <w:pPr>
        <w:pStyle w:val="Header"/>
        <w:ind w:left="720"/>
        <w:jc w:val="both"/>
        <w:rPr>
          <w:rFonts w:cs="Arial"/>
          <w:i/>
          <w:sz w:val="22"/>
          <w:szCs w:val="22"/>
          <w:u w:val="single"/>
        </w:rPr>
      </w:pPr>
      <w:r w:rsidRPr="00CA2379">
        <w:rPr>
          <w:rFonts w:cs="Arial"/>
          <w:i/>
          <w:sz w:val="22"/>
          <w:szCs w:val="22"/>
          <w:u w:val="single"/>
        </w:rPr>
        <w:t>‘Carried on for profit or gain’</w:t>
      </w:r>
    </w:p>
    <w:p w14:paraId="45AD2B22" w14:textId="77777777" w:rsidR="004C4B4E" w:rsidRDefault="004C4B4E" w:rsidP="004C4B4E">
      <w:pPr>
        <w:pStyle w:val="Header"/>
        <w:ind w:left="720"/>
        <w:jc w:val="both"/>
        <w:rPr>
          <w:rFonts w:cs="Arial"/>
          <w:i/>
          <w:sz w:val="18"/>
          <w:szCs w:val="18"/>
        </w:rPr>
      </w:pPr>
    </w:p>
    <w:p w14:paraId="1F5C93E4" w14:textId="77777777" w:rsidR="004C4B4E" w:rsidRDefault="004C4B4E" w:rsidP="004C4B4E">
      <w:pPr>
        <w:pStyle w:val="Header"/>
        <w:ind w:left="720"/>
        <w:jc w:val="both"/>
        <w:rPr>
          <w:rFonts w:cs="Arial"/>
          <w:i/>
          <w:sz w:val="22"/>
          <w:szCs w:val="22"/>
        </w:rPr>
      </w:pPr>
      <w:r>
        <w:rPr>
          <w:rFonts w:cs="Arial"/>
          <w:i/>
          <w:sz w:val="22"/>
          <w:szCs w:val="22"/>
        </w:rPr>
        <w:t>Please i</w:t>
      </w:r>
      <w:r w:rsidRPr="000E41DE">
        <w:rPr>
          <w:rFonts w:cs="Arial"/>
          <w:i/>
          <w:sz w:val="22"/>
          <w:szCs w:val="22"/>
        </w:rPr>
        <w:t>nclude all emp</w:t>
      </w:r>
      <w:r>
        <w:rPr>
          <w:rFonts w:cs="Arial"/>
          <w:i/>
          <w:sz w:val="22"/>
          <w:szCs w:val="22"/>
        </w:rPr>
        <w:t xml:space="preserve">loyment, office, trade, profession or vocation which you </w:t>
      </w:r>
      <w:proofErr w:type="gramStart"/>
      <w:r w:rsidRPr="00192F49">
        <w:rPr>
          <w:rFonts w:cs="Arial"/>
          <w:b/>
          <w:i/>
          <w:sz w:val="22"/>
          <w:szCs w:val="22"/>
        </w:rPr>
        <w:t>and  your</w:t>
      </w:r>
      <w:proofErr w:type="gramEnd"/>
      <w:r w:rsidRPr="00192F49">
        <w:rPr>
          <w:rFonts w:cs="Arial"/>
          <w:b/>
          <w:i/>
          <w:sz w:val="22"/>
          <w:szCs w:val="22"/>
        </w:rPr>
        <w:t xml:space="preserve"> ‘Partner’ (if any) </w:t>
      </w:r>
      <w:r w:rsidRPr="000E41DE">
        <w:rPr>
          <w:rFonts w:cs="Arial"/>
          <w:i/>
          <w:sz w:val="22"/>
          <w:szCs w:val="22"/>
        </w:rPr>
        <w:t xml:space="preserve">carry out, as well as any activity that </w:t>
      </w:r>
      <w:r>
        <w:rPr>
          <w:rFonts w:cs="Arial"/>
          <w:i/>
          <w:sz w:val="22"/>
          <w:szCs w:val="22"/>
        </w:rPr>
        <w:t>is intended to generate income for you and</w:t>
      </w:r>
      <w:r w:rsidRPr="000E41DE">
        <w:rPr>
          <w:rFonts w:cs="Arial"/>
          <w:i/>
          <w:sz w:val="22"/>
          <w:szCs w:val="22"/>
        </w:rPr>
        <w:t xml:space="preserve"> them</w:t>
      </w:r>
      <w:r>
        <w:rPr>
          <w:rFonts w:cs="Arial"/>
          <w:i/>
          <w:sz w:val="22"/>
          <w:szCs w:val="22"/>
        </w:rPr>
        <w:t xml:space="preserve">, </w:t>
      </w:r>
      <w:proofErr w:type="gramStart"/>
      <w:r>
        <w:rPr>
          <w:rFonts w:cs="Arial"/>
          <w:i/>
          <w:sz w:val="22"/>
          <w:szCs w:val="22"/>
        </w:rPr>
        <w:t>whether or not</w:t>
      </w:r>
      <w:proofErr w:type="gramEnd"/>
      <w:r>
        <w:rPr>
          <w:rFonts w:cs="Arial"/>
          <w:i/>
          <w:sz w:val="22"/>
          <w:szCs w:val="22"/>
        </w:rPr>
        <w:t xml:space="preserve"> it </w:t>
      </w:r>
      <w:proofErr w:type="gramStart"/>
      <w:r>
        <w:rPr>
          <w:rFonts w:cs="Arial"/>
          <w:i/>
          <w:sz w:val="22"/>
          <w:szCs w:val="22"/>
        </w:rPr>
        <w:t>actually does</w:t>
      </w:r>
      <w:proofErr w:type="gramEnd"/>
      <w:r>
        <w:rPr>
          <w:rFonts w:cs="Arial"/>
          <w:i/>
          <w:sz w:val="22"/>
          <w:szCs w:val="22"/>
        </w:rPr>
        <w:t xml:space="preserve"> so</w:t>
      </w:r>
      <w:r w:rsidRPr="000E41DE">
        <w:rPr>
          <w:rFonts w:cs="Arial"/>
          <w:i/>
          <w:sz w:val="22"/>
          <w:szCs w:val="22"/>
        </w:rPr>
        <w:t xml:space="preserve">. </w:t>
      </w:r>
    </w:p>
    <w:p w14:paraId="3DA251D1" w14:textId="77777777" w:rsidR="004C4B4E" w:rsidRDefault="004C4B4E" w:rsidP="004C4B4E">
      <w:pPr>
        <w:pStyle w:val="Header"/>
        <w:ind w:left="720"/>
        <w:jc w:val="both"/>
        <w:rPr>
          <w:rFonts w:cs="Arial"/>
          <w:i/>
          <w:sz w:val="22"/>
          <w:szCs w:val="22"/>
        </w:rPr>
      </w:pPr>
    </w:p>
    <w:p w14:paraId="17299D6A" w14:textId="77777777" w:rsidR="004C4B4E" w:rsidRDefault="004C4B4E" w:rsidP="004C4B4E">
      <w:pPr>
        <w:pStyle w:val="Header"/>
        <w:ind w:left="720"/>
        <w:jc w:val="both"/>
        <w:rPr>
          <w:rFonts w:cs="Arial"/>
          <w:i/>
          <w:sz w:val="22"/>
          <w:szCs w:val="22"/>
        </w:rPr>
      </w:pPr>
      <w:r>
        <w:rPr>
          <w:rFonts w:cs="Arial"/>
          <w:i/>
          <w:sz w:val="22"/>
          <w:szCs w:val="22"/>
        </w:rPr>
        <w:t xml:space="preserve">The expression ‘carried on for profit or gain’ is not defined in the Regulations. What is exactly meant by the words ‘carried on for profit or gain’ is therefore not clear but the words are interpreted widely to give effect to the statutory purpose of the Regulations. Profit or gain includes any salary, wage, share of profits, fee, expenses, other monetary benefit or benefit in kind. This would include, for example, the provision of a company car or travelling expenses by an employer. </w:t>
      </w:r>
    </w:p>
    <w:p w14:paraId="3288A0DC" w14:textId="77777777" w:rsidR="004C4B4E" w:rsidRDefault="004C4B4E" w:rsidP="004C4B4E">
      <w:pPr>
        <w:pStyle w:val="Header"/>
        <w:ind w:left="720"/>
        <w:jc w:val="both"/>
        <w:rPr>
          <w:rFonts w:cs="Arial"/>
          <w:i/>
          <w:sz w:val="22"/>
          <w:szCs w:val="22"/>
        </w:rPr>
      </w:pPr>
    </w:p>
    <w:p w14:paraId="3E8FD7FC" w14:textId="77777777" w:rsidR="004C4B4E" w:rsidRPr="00E42915" w:rsidRDefault="004C4B4E" w:rsidP="004C4B4E">
      <w:pPr>
        <w:pStyle w:val="Header"/>
        <w:ind w:left="720"/>
        <w:jc w:val="both"/>
        <w:rPr>
          <w:rFonts w:cs="Arial"/>
          <w:b/>
          <w:i/>
          <w:sz w:val="22"/>
          <w:szCs w:val="22"/>
        </w:rPr>
      </w:pPr>
      <w:r>
        <w:rPr>
          <w:rFonts w:cs="Arial"/>
          <w:i/>
          <w:sz w:val="22"/>
          <w:szCs w:val="22"/>
        </w:rPr>
        <w:t xml:space="preserve">However, where a position is not remunerated (i.e. not carried out for profit or gain), it does not need to be registered under this category </w:t>
      </w:r>
      <w:r w:rsidRPr="00E42915">
        <w:rPr>
          <w:rFonts w:cs="Arial"/>
          <w:b/>
          <w:i/>
          <w:sz w:val="22"/>
          <w:szCs w:val="22"/>
        </w:rPr>
        <w:t>(but it may need to be registered in Part B if it comes within the requirements of that Part).</w:t>
      </w:r>
    </w:p>
    <w:p w14:paraId="2F5DC400" w14:textId="77777777" w:rsidR="004C4B4E" w:rsidRDefault="004C4B4E" w:rsidP="004C4B4E">
      <w:pPr>
        <w:pStyle w:val="Header"/>
        <w:ind w:left="720"/>
        <w:jc w:val="both"/>
        <w:rPr>
          <w:rFonts w:cs="Arial"/>
          <w:i/>
          <w:sz w:val="22"/>
          <w:szCs w:val="22"/>
        </w:rPr>
      </w:pPr>
    </w:p>
    <w:p w14:paraId="3B350B97" w14:textId="77777777" w:rsidR="004C4B4E" w:rsidRPr="008E2EF5" w:rsidRDefault="004C4B4E" w:rsidP="004C4B4E">
      <w:pPr>
        <w:pStyle w:val="Header"/>
        <w:ind w:left="720"/>
        <w:jc w:val="both"/>
        <w:rPr>
          <w:rFonts w:cs="Arial"/>
          <w:i/>
          <w:sz w:val="22"/>
          <w:szCs w:val="22"/>
          <w:u w:val="single"/>
        </w:rPr>
      </w:pPr>
      <w:r w:rsidRPr="008E2EF5">
        <w:rPr>
          <w:rFonts w:cs="Arial"/>
          <w:i/>
          <w:sz w:val="22"/>
          <w:szCs w:val="22"/>
          <w:u w:val="single"/>
        </w:rPr>
        <w:t>Employment</w:t>
      </w:r>
    </w:p>
    <w:p w14:paraId="7D0A86A7" w14:textId="77777777" w:rsidR="004C4B4E" w:rsidRDefault="004C4B4E" w:rsidP="004C4B4E">
      <w:pPr>
        <w:pStyle w:val="Header"/>
        <w:ind w:left="720"/>
        <w:jc w:val="both"/>
        <w:rPr>
          <w:rFonts w:cs="Arial"/>
          <w:i/>
          <w:sz w:val="22"/>
          <w:szCs w:val="22"/>
        </w:rPr>
      </w:pPr>
    </w:p>
    <w:p w14:paraId="17DCBCF7" w14:textId="77777777" w:rsidR="004C4B4E" w:rsidRPr="000E41DE" w:rsidRDefault="004C4B4E" w:rsidP="004C4B4E">
      <w:pPr>
        <w:pStyle w:val="Header"/>
        <w:tabs>
          <w:tab w:val="clear" w:pos="4153"/>
          <w:tab w:val="center" w:pos="709"/>
        </w:tabs>
        <w:ind w:left="720"/>
        <w:jc w:val="both"/>
        <w:rPr>
          <w:rFonts w:cs="Arial"/>
          <w:i/>
          <w:sz w:val="22"/>
          <w:szCs w:val="22"/>
        </w:rPr>
      </w:pPr>
      <w:r>
        <w:rPr>
          <w:rFonts w:cs="Arial"/>
          <w:i/>
          <w:sz w:val="22"/>
          <w:szCs w:val="22"/>
        </w:rPr>
        <w:t xml:space="preserve">This includes any contract of employment. </w:t>
      </w:r>
    </w:p>
    <w:p w14:paraId="0A4A12CB" w14:textId="77777777" w:rsidR="004C4B4E" w:rsidRDefault="004C4B4E" w:rsidP="004C4B4E">
      <w:pPr>
        <w:pStyle w:val="Header"/>
        <w:ind w:left="720"/>
        <w:jc w:val="both"/>
        <w:rPr>
          <w:rFonts w:cs="Arial"/>
          <w:i/>
          <w:sz w:val="22"/>
          <w:szCs w:val="22"/>
        </w:rPr>
      </w:pPr>
    </w:p>
    <w:p w14:paraId="56BFBF06" w14:textId="77777777" w:rsidR="004C4B4E" w:rsidRPr="00287DF1" w:rsidRDefault="004C4B4E" w:rsidP="004C4B4E">
      <w:pPr>
        <w:pStyle w:val="Header"/>
        <w:ind w:left="720"/>
        <w:jc w:val="both"/>
        <w:rPr>
          <w:rFonts w:cs="Arial"/>
          <w:i/>
          <w:sz w:val="22"/>
          <w:szCs w:val="22"/>
          <w:u w:val="single"/>
        </w:rPr>
      </w:pPr>
      <w:r w:rsidRPr="00287DF1">
        <w:rPr>
          <w:rFonts w:cs="Arial"/>
          <w:i/>
          <w:sz w:val="22"/>
          <w:szCs w:val="22"/>
          <w:u w:val="single"/>
        </w:rPr>
        <w:t>Office</w:t>
      </w:r>
    </w:p>
    <w:p w14:paraId="15103BBF" w14:textId="77777777" w:rsidR="004C4B4E" w:rsidRDefault="004C4B4E" w:rsidP="004C4B4E">
      <w:pPr>
        <w:pStyle w:val="Header"/>
        <w:ind w:left="720"/>
        <w:jc w:val="both"/>
        <w:rPr>
          <w:rFonts w:cs="Arial"/>
          <w:i/>
          <w:sz w:val="22"/>
          <w:szCs w:val="22"/>
        </w:rPr>
      </w:pPr>
    </w:p>
    <w:p w14:paraId="2AD0DDD0" w14:textId="77777777" w:rsidR="004C4B4E" w:rsidRDefault="004C4B4E" w:rsidP="004C4B4E">
      <w:pPr>
        <w:pStyle w:val="Header"/>
        <w:ind w:left="720"/>
        <w:jc w:val="both"/>
        <w:rPr>
          <w:rFonts w:cs="Arial"/>
          <w:i/>
          <w:sz w:val="22"/>
          <w:szCs w:val="22"/>
        </w:rPr>
      </w:pPr>
      <w:r>
        <w:rPr>
          <w:rFonts w:cs="Arial"/>
          <w:i/>
          <w:sz w:val="22"/>
          <w:szCs w:val="22"/>
        </w:rPr>
        <w:t>This means a position such as directorship, or public office (e.g. councillor).</w:t>
      </w:r>
    </w:p>
    <w:p w14:paraId="29DA3CB8" w14:textId="77777777" w:rsidR="004C4B4E" w:rsidRDefault="004C4B4E" w:rsidP="004C4B4E">
      <w:pPr>
        <w:pStyle w:val="Header"/>
        <w:ind w:left="720"/>
        <w:jc w:val="both"/>
        <w:rPr>
          <w:rFonts w:cs="Arial"/>
          <w:i/>
          <w:sz w:val="22"/>
          <w:szCs w:val="22"/>
        </w:rPr>
      </w:pPr>
    </w:p>
    <w:p w14:paraId="3458359D" w14:textId="77777777" w:rsidR="004C4B4E" w:rsidRDefault="004C4B4E" w:rsidP="004C4B4E">
      <w:pPr>
        <w:pStyle w:val="Header"/>
        <w:ind w:left="720"/>
        <w:jc w:val="both"/>
        <w:rPr>
          <w:rFonts w:cs="Arial"/>
          <w:i/>
          <w:sz w:val="22"/>
          <w:szCs w:val="22"/>
        </w:rPr>
      </w:pPr>
      <w:r>
        <w:rPr>
          <w:rFonts w:cs="Arial"/>
          <w:i/>
          <w:sz w:val="22"/>
          <w:szCs w:val="22"/>
        </w:rPr>
        <w:t>The office of ‘director’ includes a member of the committee of management of an industrial and provident society (see Regulation 1(2) of the Regulations).</w:t>
      </w:r>
    </w:p>
    <w:p w14:paraId="370D888D" w14:textId="77777777" w:rsidR="004C4B4E" w:rsidRDefault="004C4B4E" w:rsidP="004C4B4E">
      <w:pPr>
        <w:pStyle w:val="Header"/>
        <w:ind w:left="720"/>
        <w:jc w:val="both"/>
        <w:rPr>
          <w:rFonts w:cs="Arial"/>
          <w:i/>
          <w:sz w:val="22"/>
          <w:szCs w:val="22"/>
        </w:rPr>
      </w:pPr>
    </w:p>
    <w:p w14:paraId="1D3C4BC3" w14:textId="77777777" w:rsidR="004C4B4E" w:rsidRPr="00287DF1" w:rsidRDefault="004C4B4E" w:rsidP="004C4B4E">
      <w:pPr>
        <w:pStyle w:val="Header"/>
        <w:ind w:left="720"/>
        <w:jc w:val="both"/>
        <w:rPr>
          <w:rFonts w:cs="Arial"/>
          <w:i/>
          <w:sz w:val="22"/>
          <w:szCs w:val="22"/>
          <w:u w:val="single"/>
        </w:rPr>
      </w:pPr>
      <w:r w:rsidRPr="00287DF1">
        <w:rPr>
          <w:rFonts w:cs="Arial"/>
          <w:i/>
          <w:sz w:val="22"/>
          <w:szCs w:val="22"/>
          <w:u w:val="single"/>
        </w:rPr>
        <w:lastRenderedPageBreak/>
        <w:t>Trade</w:t>
      </w:r>
    </w:p>
    <w:p w14:paraId="2D3336B5" w14:textId="77777777" w:rsidR="004C4B4E" w:rsidRDefault="004C4B4E" w:rsidP="004C4B4E">
      <w:pPr>
        <w:pStyle w:val="Header"/>
        <w:ind w:left="720"/>
        <w:jc w:val="both"/>
        <w:rPr>
          <w:rFonts w:cs="Arial"/>
          <w:i/>
          <w:sz w:val="22"/>
          <w:szCs w:val="22"/>
        </w:rPr>
      </w:pPr>
    </w:p>
    <w:p w14:paraId="20C68071" w14:textId="77777777" w:rsidR="004C4B4E" w:rsidRDefault="004C4B4E" w:rsidP="004C4B4E">
      <w:pPr>
        <w:pStyle w:val="Header"/>
        <w:ind w:left="720"/>
        <w:jc w:val="both"/>
        <w:rPr>
          <w:rFonts w:cs="Arial"/>
          <w:i/>
          <w:sz w:val="22"/>
          <w:szCs w:val="22"/>
        </w:rPr>
      </w:pPr>
      <w:r>
        <w:rPr>
          <w:rFonts w:cs="Arial"/>
          <w:i/>
          <w:sz w:val="22"/>
          <w:szCs w:val="22"/>
        </w:rPr>
        <w:t>This includes a business (such as, for example, being a self-employed builder).</w:t>
      </w:r>
    </w:p>
    <w:p w14:paraId="7A3A3BD9" w14:textId="77777777" w:rsidR="004C4B4E" w:rsidRDefault="004C4B4E" w:rsidP="004C4B4E">
      <w:pPr>
        <w:pStyle w:val="Header"/>
        <w:ind w:left="720"/>
        <w:jc w:val="both"/>
        <w:rPr>
          <w:rFonts w:cs="Arial"/>
          <w:i/>
          <w:sz w:val="22"/>
          <w:szCs w:val="22"/>
        </w:rPr>
      </w:pPr>
    </w:p>
    <w:p w14:paraId="2716FB01" w14:textId="77777777" w:rsidR="004C4B4E" w:rsidRPr="00287DF1" w:rsidRDefault="004C4B4E" w:rsidP="004C4B4E">
      <w:pPr>
        <w:pStyle w:val="Header"/>
        <w:ind w:left="720"/>
        <w:jc w:val="both"/>
        <w:rPr>
          <w:rFonts w:cs="Arial"/>
          <w:i/>
          <w:sz w:val="22"/>
          <w:szCs w:val="22"/>
          <w:u w:val="single"/>
        </w:rPr>
      </w:pPr>
      <w:r w:rsidRPr="00287DF1">
        <w:rPr>
          <w:rFonts w:cs="Arial"/>
          <w:i/>
          <w:sz w:val="22"/>
          <w:szCs w:val="22"/>
          <w:u w:val="single"/>
        </w:rPr>
        <w:t>Profession</w:t>
      </w:r>
    </w:p>
    <w:p w14:paraId="37A822EA" w14:textId="77777777" w:rsidR="004C4B4E" w:rsidRDefault="004C4B4E" w:rsidP="004C4B4E">
      <w:pPr>
        <w:pStyle w:val="Header"/>
        <w:ind w:left="720"/>
        <w:jc w:val="both"/>
        <w:rPr>
          <w:rFonts w:cs="Arial"/>
          <w:i/>
          <w:sz w:val="22"/>
          <w:szCs w:val="22"/>
        </w:rPr>
      </w:pPr>
    </w:p>
    <w:p w14:paraId="485044C6" w14:textId="77777777" w:rsidR="004C4B4E" w:rsidRDefault="004C4B4E" w:rsidP="004C4B4E">
      <w:pPr>
        <w:pStyle w:val="Header"/>
        <w:ind w:left="720"/>
        <w:jc w:val="both"/>
        <w:rPr>
          <w:rFonts w:cs="Arial"/>
          <w:i/>
          <w:sz w:val="22"/>
          <w:szCs w:val="22"/>
        </w:rPr>
      </w:pPr>
      <w:r>
        <w:rPr>
          <w:rFonts w:cs="Arial"/>
          <w:i/>
          <w:sz w:val="22"/>
          <w:szCs w:val="22"/>
        </w:rPr>
        <w:t>This means a calling such as a doctor, dentist, architect, barrister, solicitor, etc.</w:t>
      </w:r>
    </w:p>
    <w:p w14:paraId="4A6B2AA2" w14:textId="77777777" w:rsidR="004C4B4E" w:rsidRDefault="004C4B4E" w:rsidP="004C4B4E">
      <w:pPr>
        <w:pStyle w:val="Header"/>
        <w:ind w:left="720"/>
        <w:jc w:val="both"/>
        <w:rPr>
          <w:rFonts w:cs="Arial"/>
          <w:i/>
          <w:sz w:val="22"/>
          <w:szCs w:val="22"/>
        </w:rPr>
      </w:pPr>
    </w:p>
    <w:p w14:paraId="0C4F665E" w14:textId="77777777" w:rsidR="004C4B4E" w:rsidRDefault="004C4B4E" w:rsidP="004C4B4E">
      <w:pPr>
        <w:pStyle w:val="Header"/>
        <w:ind w:left="720"/>
        <w:jc w:val="both"/>
        <w:rPr>
          <w:rFonts w:cs="Arial"/>
          <w:i/>
          <w:sz w:val="22"/>
          <w:szCs w:val="22"/>
          <w:u w:val="single"/>
        </w:rPr>
      </w:pPr>
      <w:r w:rsidRPr="00287DF1">
        <w:rPr>
          <w:rFonts w:cs="Arial"/>
          <w:i/>
          <w:sz w:val="22"/>
          <w:szCs w:val="22"/>
          <w:u w:val="single"/>
        </w:rPr>
        <w:t>Vocation</w:t>
      </w:r>
    </w:p>
    <w:p w14:paraId="5D16CBA2" w14:textId="77777777" w:rsidR="004C4B4E" w:rsidRDefault="004C4B4E" w:rsidP="004C4B4E">
      <w:pPr>
        <w:pStyle w:val="Header"/>
        <w:ind w:left="720"/>
        <w:jc w:val="both"/>
        <w:rPr>
          <w:rFonts w:cs="Arial"/>
          <w:i/>
          <w:sz w:val="22"/>
          <w:szCs w:val="22"/>
        </w:rPr>
      </w:pPr>
    </w:p>
    <w:p w14:paraId="4E8EFB7D" w14:textId="77777777" w:rsidR="004C4B4E" w:rsidRDefault="004C4B4E" w:rsidP="004C4B4E">
      <w:pPr>
        <w:pStyle w:val="Header"/>
        <w:ind w:left="720"/>
        <w:jc w:val="both"/>
        <w:rPr>
          <w:rFonts w:cs="Arial"/>
          <w:i/>
          <w:sz w:val="22"/>
          <w:szCs w:val="22"/>
        </w:rPr>
      </w:pPr>
      <w:r>
        <w:rPr>
          <w:rFonts w:cs="Arial"/>
          <w:i/>
          <w:sz w:val="22"/>
          <w:szCs w:val="22"/>
        </w:rPr>
        <w:t>This includes a career or occupation.</w:t>
      </w:r>
    </w:p>
    <w:p w14:paraId="5E52CAFE" w14:textId="77777777" w:rsidR="004C4B4E" w:rsidRDefault="004C4B4E" w:rsidP="004C4B4E">
      <w:pPr>
        <w:pStyle w:val="Header"/>
        <w:ind w:left="720"/>
        <w:jc w:val="both"/>
        <w:rPr>
          <w:rFonts w:cs="Arial"/>
          <w:i/>
          <w:sz w:val="22"/>
          <w:szCs w:val="22"/>
        </w:rPr>
      </w:pPr>
    </w:p>
    <w:p w14:paraId="29425149" w14:textId="77777777" w:rsidR="004C4B4E" w:rsidRPr="00287DF1" w:rsidRDefault="004C4B4E" w:rsidP="004C4B4E">
      <w:pPr>
        <w:pStyle w:val="Header"/>
        <w:ind w:left="720"/>
        <w:jc w:val="both"/>
        <w:rPr>
          <w:rFonts w:cs="Arial"/>
          <w:i/>
          <w:sz w:val="22"/>
          <w:szCs w:val="22"/>
        </w:rPr>
      </w:pPr>
      <w:r>
        <w:rPr>
          <w:rFonts w:cs="Arial"/>
          <w:i/>
          <w:sz w:val="22"/>
          <w:szCs w:val="22"/>
        </w:rPr>
        <w:t>NB. One heading might well include another e.g. employed as a solicitor.</w:t>
      </w:r>
    </w:p>
    <w:p w14:paraId="70351D48" w14:textId="77777777" w:rsidR="004C4B4E" w:rsidRPr="00287DF1" w:rsidRDefault="004C4B4E" w:rsidP="004C4B4E">
      <w:pPr>
        <w:pStyle w:val="Header"/>
        <w:ind w:left="720"/>
        <w:jc w:val="both"/>
        <w:rPr>
          <w:rFonts w:cs="Arial"/>
          <w:i/>
          <w:sz w:val="22"/>
          <w:szCs w:val="22"/>
          <w:u w:val="single"/>
        </w:rPr>
      </w:pPr>
    </w:p>
    <w:p w14:paraId="40B14319" w14:textId="77777777" w:rsidR="004C4B4E" w:rsidRDefault="004C4B4E" w:rsidP="004C4B4E">
      <w:pPr>
        <w:pStyle w:val="Header"/>
        <w:ind w:left="720"/>
        <w:jc w:val="both"/>
        <w:rPr>
          <w:rFonts w:cs="Arial"/>
          <w:i/>
          <w:sz w:val="22"/>
          <w:szCs w:val="22"/>
        </w:rPr>
      </w:pPr>
    </w:p>
    <w:p w14:paraId="6B67FE4E" w14:textId="77777777" w:rsidR="004C4B4E" w:rsidRPr="00287DF1" w:rsidRDefault="004C4B4E" w:rsidP="004C4B4E">
      <w:pPr>
        <w:pStyle w:val="Header"/>
        <w:ind w:left="720"/>
        <w:jc w:val="both"/>
        <w:rPr>
          <w:rFonts w:cs="Arial"/>
          <w:i/>
          <w:sz w:val="22"/>
          <w:szCs w:val="22"/>
          <w:u w:val="single"/>
        </w:rPr>
      </w:pPr>
      <w:r w:rsidRPr="00287DF1">
        <w:rPr>
          <w:rFonts w:cs="Arial"/>
          <w:i/>
          <w:sz w:val="22"/>
          <w:szCs w:val="22"/>
          <w:u w:val="single"/>
        </w:rPr>
        <w:t>Level of Detail Required</w:t>
      </w:r>
    </w:p>
    <w:p w14:paraId="0F93E994" w14:textId="77777777" w:rsidR="004C4B4E" w:rsidRDefault="004C4B4E" w:rsidP="004C4B4E">
      <w:pPr>
        <w:pStyle w:val="Header"/>
        <w:ind w:left="720"/>
        <w:jc w:val="both"/>
        <w:rPr>
          <w:rFonts w:cs="Arial"/>
          <w:i/>
          <w:sz w:val="22"/>
          <w:szCs w:val="22"/>
        </w:rPr>
      </w:pPr>
    </w:p>
    <w:p w14:paraId="38749454" w14:textId="77777777" w:rsidR="004C4B4E" w:rsidRDefault="004C4B4E" w:rsidP="004C4B4E">
      <w:pPr>
        <w:pStyle w:val="Header"/>
        <w:tabs>
          <w:tab w:val="clear" w:pos="4153"/>
          <w:tab w:val="clear" w:pos="8306"/>
        </w:tabs>
        <w:ind w:left="720"/>
        <w:jc w:val="both"/>
      </w:pPr>
      <w:r>
        <w:rPr>
          <w:rFonts w:cs="Arial"/>
          <w:i/>
          <w:sz w:val="22"/>
          <w:szCs w:val="22"/>
        </w:rPr>
        <w:t xml:space="preserve">Please state </w:t>
      </w:r>
      <w:r w:rsidRPr="00B935EF">
        <w:rPr>
          <w:rFonts w:cs="Arial"/>
          <w:i/>
          <w:sz w:val="22"/>
          <w:szCs w:val="22"/>
        </w:rPr>
        <w:t>the name of any person or body who employs or has appointed you.</w:t>
      </w:r>
      <w:r w:rsidRPr="00B935EF">
        <w:t xml:space="preserve"> </w:t>
      </w:r>
    </w:p>
    <w:p w14:paraId="6B6B31E1" w14:textId="77777777" w:rsidR="004C4B4E" w:rsidRDefault="004C4B4E" w:rsidP="004C4B4E">
      <w:pPr>
        <w:pStyle w:val="Header"/>
        <w:ind w:left="720"/>
        <w:jc w:val="both"/>
        <w:rPr>
          <w:rFonts w:cs="Arial"/>
          <w:i/>
          <w:sz w:val="22"/>
          <w:szCs w:val="22"/>
        </w:rPr>
      </w:pPr>
    </w:p>
    <w:p w14:paraId="0A657D00" w14:textId="77777777" w:rsidR="004C4B4E" w:rsidRPr="000E41DE" w:rsidRDefault="004C4B4E" w:rsidP="004C4B4E">
      <w:pPr>
        <w:pStyle w:val="Header"/>
        <w:ind w:left="720"/>
        <w:jc w:val="both"/>
        <w:rPr>
          <w:rFonts w:cs="Arial"/>
          <w:i/>
          <w:sz w:val="22"/>
          <w:szCs w:val="22"/>
        </w:rPr>
      </w:pPr>
      <w:r w:rsidRPr="000E41DE">
        <w:rPr>
          <w:rFonts w:cs="Arial"/>
          <w:i/>
          <w:sz w:val="22"/>
          <w:szCs w:val="22"/>
        </w:rPr>
        <w:t xml:space="preserve">Give a short description of the activity concerned e.g. "window cleaner" </w:t>
      </w:r>
      <w:r>
        <w:rPr>
          <w:rFonts w:cs="Arial"/>
          <w:i/>
          <w:sz w:val="22"/>
          <w:szCs w:val="22"/>
        </w:rPr>
        <w:t>or the job title e.g. "teacher" to identify the nature of the role.</w:t>
      </w:r>
    </w:p>
    <w:p w14:paraId="72793101" w14:textId="77777777" w:rsidR="004C4B4E" w:rsidRDefault="004C4B4E" w:rsidP="004C4B4E">
      <w:pPr>
        <w:pStyle w:val="Header"/>
        <w:ind w:left="720"/>
        <w:jc w:val="both"/>
        <w:rPr>
          <w:rFonts w:cs="Arial"/>
          <w:i/>
          <w:sz w:val="22"/>
          <w:szCs w:val="22"/>
        </w:rPr>
      </w:pPr>
    </w:p>
    <w:p w14:paraId="2E59E28F" w14:textId="77777777" w:rsidR="004C4B4E" w:rsidRDefault="004C4B4E" w:rsidP="004C4B4E">
      <w:pPr>
        <w:pStyle w:val="Header"/>
        <w:ind w:left="720"/>
        <w:jc w:val="both"/>
        <w:rPr>
          <w:rFonts w:cs="Arial"/>
          <w:i/>
          <w:sz w:val="22"/>
          <w:szCs w:val="22"/>
        </w:rPr>
      </w:pPr>
      <w:r>
        <w:rPr>
          <w:rFonts w:cs="Arial"/>
          <w:i/>
          <w:sz w:val="22"/>
          <w:szCs w:val="22"/>
        </w:rPr>
        <w:t>When registering employment, you must give the name of the employer, the nature of its business (if not clear) and the nature of the post held within the organisation.</w:t>
      </w:r>
    </w:p>
    <w:p w14:paraId="495550B4" w14:textId="77777777" w:rsidR="004C4B4E" w:rsidRDefault="004C4B4E" w:rsidP="004C4B4E">
      <w:pPr>
        <w:pStyle w:val="Header"/>
        <w:ind w:left="720"/>
        <w:jc w:val="both"/>
        <w:rPr>
          <w:rFonts w:cs="Arial"/>
          <w:i/>
          <w:sz w:val="22"/>
          <w:szCs w:val="22"/>
        </w:rPr>
      </w:pPr>
    </w:p>
    <w:p w14:paraId="6905F18A" w14:textId="77777777" w:rsidR="004C4B4E" w:rsidRDefault="004C4B4E" w:rsidP="004C4B4E">
      <w:pPr>
        <w:pStyle w:val="Header"/>
        <w:ind w:left="720"/>
        <w:jc w:val="both"/>
        <w:rPr>
          <w:rFonts w:cs="Arial"/>
          <w:i/>
          <w:sz w:val="22"/>
          <w:szCs w:val="22"/>
        </w:rPr>
      </w:pPr>
      <w:r>
        <w:rPr>
          <w:rFonts w:cs="Arial"/>
          <w:i/>
          <w:sz w:val="22"/>
          <w:szCs w:val="22"/>
        </w:rPr>
        <w:t>When registering an office, you must give the title of the office held, the nature of that office (if not clear) and the person or body which made the appointment to that office.</w:t>
      </w:r>
    </w:p>
    <w:p w14:paraId="24102768" w14:textId="77777777" w:rsidR="004C4B4E" w:rsidRDefault="004C4B4E" w:rsidP="004C4B4E">
      <w:pPr>
        <w:pStyle w:val="Header"/>
        <w:ind w:left="720"/>
        <w:jc w:val="both"/>
        <w:rPr>
          <w:rFonts w:cs="Arial"/>
          <w:i/>
          <w:sz w:val="22"/>
          <w:szCs w:val="22"/>
        </w:rPr>
      </w:pPr>
    </w:p>
    <w:p w14:paraId="1AC48651" w14:textId="77777777" w:rsidR="004C4B4E" w:rsidRDefault="004C4B4E" w:rsidP="004C4B4E">
      <w:pPr>
        <w:pStyle w:val="Header"/>
        <w:ind w:left="720"/>
        <w:jc w:val="both"/>
        <w:rPr>
          <w:rFonts w:cs="Arial"/>
          <w:i/>
          <w:sz w:val="22"/>
          <w:szCs w:val="22"/>
        </w:rPr>
      </w:pPr>
      <w:r>
        <w:rPr>
          <w:rFonts w:cs="Arial"/>
          <w:i/>
          <w:sz w:val="22"/>
          <w:szCs w:val="22"/>
        </w:rPr>
        <w:t>When registering a trade, profession or vocation, the detail to be given is the nature of the work and its regularity. For example, if you write for a newspaper, you must give the name of the publication and the frequency of the articles for which you are paid.</w:t>
      </w:r>
    </w:p>
    <w:p w14:paraId="00619A7C" w14:textId="77777777" w:rsidR="004C4B4E" w:rsidRDefault="004C4B4E" w:rsidP="004C4B4E">
      <w:pPr>
        <w:pStyle w:val="Header"/>
        <w:ind w:left="720"/>
        <w:jc w:val="both"/>
        <w:rPr>
          <w:rFonts w:cs="Arial"/>
          <w:i/>
          <w:sz w:val="22"/>
          <w:szCs w:val="22"/>
        </w:rPr>
      </w:pPr>
    </w:p>
    <w:p w14:paraId="3B703E58" w14:textId="77777777" w:rsidR="004C4B4E" w:rsidRDefault="004C4B4E" w:rsidP="004C4B4E">
      <w:pPr>
        <w:pStyle w:val="Header"/>
        <w:ind w:left="720"/>
        <w:jc w:val="both"/>
        <w:rPr>
          <w:rFonts w:cs="Arial"/>
          <w:i/>
          <w:sz w:val="22"/>
          <w:szCs w:val="22"/>
        </w:rPr>
      </w:pPr>
      <w:r>
        <w:rPr>
          <w:rFonts w:cs="Arial"/>
          <w:i/>
          <w:sz w:val="22"/>
          <w:szCs w:val="22"/>
        </w:rPr>
        <w:t>When registering self-employment, you must provide the name and give details of the nature of the business.</w:t>
      </w:r>
    </w:p>
    <w:p w14:paraId="5C1491C2" w14:textId="77777777" w:rsidR="004C4B4E" w:rsidRDefault="004C4B4E" w:rsidP="004C4B4E">
      <w:pPr>
        <w:pStyle w:val="Header"/>
        <w:ind w:left="720"/>
        <w:jc w:val="both"/>
        <w:rPr>
          <w:rFonts w:cs="Arial"/>
          <w:i/>
          <w:sz w:val="22"/>
          <w:szCs w:val="22"/>
        </w:rPr>
      </w:pPr>
    </w:p>
    <w:p w14:paraId="1C2894E6" w14:textId="77777777" w:rsidR="004C4B4E" w:rsidRDefault="004C4B4E" w:rsidP="004C4B4E">
      <w:pPr>
        <w:pStyle w:val="Header"/>
        <w:ind w:left="720"/>
        <w:jc w:val="both"/>
        <w:rPr>
          <w:rFonts w:cs="Arial"/>
          <w:i/>
          <w:sz w:val="22"/>
          <w:szCs w:val="22"/>
        </w:rPr>
      </w:pPr>
      <w:r>
        <w:rPr>
          <w:rFonts w:cs="Arial"/>
          <w:i/>
          <w:sz w:val="22"/>
          <w:szCs w:val="22"/>
        </w:rPr>
        <w:t>When registering an interest in a partnership, you must give the name of the partnership and the nature of its business.</w:t>
      </w:r>
    </w:p>
    <w:p w14:paraId="5BE4F1BA" w14:textId="77777777" w:rsidR="004C4B4E" w:rsidRDefault="004C4B4E" w:rsidP="004C4B4E">
      <w:pPr>
        <w:pStyle w:val="Header"/>
        <w:ind w:left="720"/>
        <w:jc w:val="both"/>
        <w:rPr>
          <w:rFonts w:cs="Arial"/>
          <w:i/>
          <w:sz w:val="22"/>
          <w:szCs w:val="22"/>
        </w:rPr>
      </w:pPr>
    </w:p>
    <w:p w14:paraId="791A52EB" w14:textId="77777777" w:rsidR="004C4B4E" w:rsidRDefault="004C4B4E" w:rsidP="004C4B4E">
      <w:pPr>
        <w:pStyle w:val="Header"/>
        <w:ind w:left="720"/>
        <w:jc w:val="both"/>
        <w:rPr>
          <w:rFonts w:cs="Arial"/>
          <w:i/>
          <w:sz w:val="22"/>
          <w:szCs w:val="22"/>
        </w:rPr>
      </w:pPr>
      <w:r>
        <w:rPr>
          <w:rFonts w:cs="Arial"/>
          <w:i/>
          <w:sz w:val="22"/>
          <w:szCs w:val="22"/>
        </w:rPr>
        <w:t>When registering a directorship, it is necessary to provide the registered name of the undertaking in which the directorship is held and the nature of its business.</w:t>
      </w:r>
    </w:p>
    <w:p w14:paraId="01EC0639" w14:textId="77777777" w:rsidR="004C4B4E" w:rsidRDefault="004C4B4E" w:rsidP="004C4B4E">
      <w:pPr>
        <w:pStyle w:val="Header"/>
        <w:ind w:left="720"/>
        <w:jc w:val="both"/>
        <w:rPr>
          <w:rFonts w:cs="Arial"/>
          <w:i/>
          <w:sz w:val="22"/>
          <w:szCs w:val="22"/>
        </w:rPr>
      </w:pPr>
    </w:p>
    <w:p w14:paraId="56B76E21" w14:textId="77777777" w:rsidR="004C4B4E" w:rsidRPr="006622F7" w:rsidRDefault="004C4B4E" w:rsidP="004C4B4E">
      <w:pPr>
        <w:pStyle w:val="Header"/>
        <w:ind w:left="720"/>
        <w:jc w:val="both"/>
        <w:rPr>
          <w:rFonts w:cs="Arial"/>
          <w:i/>
          <w:sz w:val="22"/>
          <w:szCs w:val="22"/>
          <w:u w:val="single"/>
        </w:rPr>
      </w:pPr>
      <w:r w:rsidRPr="006622F7">
        <w:rPr>
          <w:rFonts w:cs="Arial"/>
          <w:i/>
          <w:sz w:val="22"/>
          <w:szCs w:val="22"/>
          <w:u w:val="single"/>
        </w:rPr>
        <w:t>What is not needed to be included (in this section)</w:t>
      </w:r>
    </w:p>
    <w:p w14:paraId="5608D563" w14:textId="77777777" w:rsidR="004C4B4E" w:rsidRDefault="004C4B4E" w:rsidP="004C4B4E">
      <w:pPr>
        <w:pStyle w:val="Header"/>
        <w:jc w:val="both"/>
        <w:rPr>
          <w:rFonts w:cs="Arial"/>
          <w:i/>
          <w:sz w:val="22"/>
          <w:szCs w:val="22"/>
        </w:rPr>
      </w:pPr>
    </w:p>
    <w:p w14:paraId="2BEF08F0" w14:textId="77777777" w:rsidR="004C4B4E" w:rsidRPr="000E41DE" w:rsidRDefault="004C4B4E" w:rsidP="004C4B4E">
      <w:pPr>
        <w:pStyle w:val="Header"/>
        <w:tabs>
          <w:tab w:val="left" w:pos="709"/>
        </w:tabs>
        <w:jc w:val="both"/>
        <w:rPr>
          <w:rFonts w:cs="Arial"/>
          <w:i/>
          <w:sz w:val="22"/>
          <w:szCs w:val="22"/>
        </w:rPr>
      </w:pPr>
      <w:r w:rsidRPr="000E41DE">
        <w:rPr>
          <w:rFonts w:cs="Arial"/>
          <w:i/>
          <w:sz w:val="22"/>
          <w:szCs w:val="22"/>
        </w:rPr>
        <w:tab/>
        <w:t xml:space="preserve">You do not need to include </w:t>
      </w:r>
      <w:r>
        <w:rPr>
          <w:rFonts w:cs="Arial"/>
          <w:i/>
          <w:sz w:val="22"/>
          <w:szCs w:val="22"/>
        </w:rPr>
        <w:t>(in this section but see Part B)</w:t>
      </w:r>
    </w:p>
    <w:p w14:paraId="0C36AE17" w14:textId="77777777" w:rsidR="004C4B4E" w:rsidRPr="000E41DE" w:rsidRDefault="004C4B4E" w:rsidP="000528C3">
      <w:pPr>
        <w:pStyle w:val="Header"/>
        <w:numPr>
          <w:ilvl w:val="0"/>
          <w:numId w:val="16"/>
        </w:numPr>
        <w:tabs>
          <w:tab w:val="clear" w:pos="4153"/>
        </w:tabs>
        <w:ind w:left="1134" w:hanging="283"/>
        <w:jc w:val="both"/>
        <w:rPr>
          <w:rFonts w:cs="Arial"/>
          <w:i/>
          <w:sz w:val="22"/>
          <w:szCs w:val="22"/>
        </w:rPr>
      </w:pPr>
      <w:r w:rsidRPr="000E41DE">
        <w:rPr>
          <w:rFonts w:cs="Arial"/>
          <w:i/>
          <w:sz w:val="22"/>
          <w:szCs w:val="22"/>
        </w:rPr>
        <w:t>any unpaid work for public, volunta</w:t>
      </w:r>
      <w:r>
        <w:rPr>
          <w:rFonts w:cs="Arial"/>
          <w:i/>
          <w:sz w:val="22"/>
          <w:szCs w:val="22"/>
        </w:rPr>
        <w:t xml:space="preserve">ry or charitable bodies </w:t>
      </w:r>
      <w:r w:rsidRPr="000E41DE">
        <w:rPr>
          <w:rFonts w:cs="Arial"/>
          <w:i/>
          <w:sz w:val="22"/>
          <w:szCs w:val="22"/>
        </w:rPr>
        <w:t>(but do include work for other public bodies where payment is received).</w:t>
      </w:r>
    </w:p>
    <w:p w14:paraId="28C16619" w14:textId="77777777" w:rsidR="004C4B4E" w:rsidRDefault="004C4B4E" w:rsidP="000528C3">
      <w:pPr>
        <w:pStyle w:val="Header"/>
        <w:numPr>
          <w:ilvl w:val="0"/>
          <w:numId w:val="16"/>
        </w:numPr>
        <w:tabs>
          <w:tab w:val="clear" w:pos="4153"/>
        </w:tabs>
        <w:ind w:left="1134" w:hanging="283"/>
        <w:jc w:val="both"/>
        <w:rPr>
          <w:rFonts w:cs="Arial"/>
          <w:i/>
          <w:sz w:val="22"/>
          <w:szCs w:val="22"/>
        </w:rPr>
      </w:pPr>
      <w:r w:rsidRPr="000E41DE">
        <w:rPr>
          <w:rFonts w:cs="Arial"/>
          <w:i/>
          <w:sz w:val="22"/>
          <w:szCs w:val="22"/>
        </w:rPr>
        <w:t xml:space="preserve">unearned income e.g. from property or investments. </w:t>
      </w:r>
    </w:p>
    <w:p w14:paraId="1E769A56" w14:textId="77777777" w:rsidR="004C4B4E" w:rsidRDefault="004C4B4E" w:rsidP="004C4B4E">
      <w:pPr>
        <w:pStyle w:val="Header"/>
        <w:tabs>
          <w:tab w:val="clear" w:pos="4153"/>
          <w:tab w:val="center" w:pos="709"/>
        </w:tabs>
        <w:ind w:left="720"/>
        <w:jc w:val="both"/>
        <w:rPr>
          <w:rFonts w:cs="Arial"/>
          <w:i/>
          <w:sz w:val="22"/>
          <w:szCs w:val="22"/>
        </w:rPr>
      </w:pPr>
    </w:p>
    <w:p w14:paraId="470B9322" w14:textId="77777777" w:rsidR="004C4B4E" w:rsidRDefault="004C4B4E" w:rsidP="004C4B4E">
      <w:pPr>
        <w:pStyle w:val="Header"/>
        <w:tabs>
          <w:tab w:val="clear" w:pos="4153"/>
          <w:tab w:val="center" w:pos="709"/>
        </w:tabs>
        <w:ind w:left="720"/>
        <w:jc w:val="both"/>
        <w:rPr>
          <w:rFonts w:cs="Arial"/>
          <w:i/>
          <w:sz w:val="22"/>
          <w:szCs w:val="22"/>
        </w:rPr>
      </w:pPr>
      <w:r>
        <w:rPr>
          <w:rFonts w:cs="Arial"/>
          <w:i/>
          <w:sz w:val="22"/>
          <w:szCs w:val="22"/>
        </w:rPr>
        <w:t xml:space="preserve">Do not include any previous employment etc. which is no longer current. </w:t>
      </w:r>
    </w:p>
    <w:p w14:paraId="22185A8B" w14:textId="77777777" w:rsidR="004C4B4E" w:rsidRDefault="004C4B4E" w:rsidP="004C4B4E">
      <w:pPr>
        <w:pStyle w:val="Header"/>
        <w:tabs>
          <w:tab w:val="clear" w:pos="4153"/>
          <w:tab w:val="center" w:pos="709"/>
        </w:tabs>
        <w:ind w:left="720"/>
        <w:jc w:val="both"/>
        <w:rPr>
          <w:rFonts w:cs="Arial"/>
          <w:i/>
          <w:sz w:val="22"/>
          <w:szCs w:val="22"/>
        </w:rPr>
      </w:pPr>
    </w:p>
    <w:p w14:paraId="1B563C26" w14:textId="77777777" w:rsidR="004C4B4E" w:rsidRDefault="004C4B4E" w:rsidP="004C4B4E">
      <w:pPr>
        <w:pStyle w:val="Header"/>
        <w:tabs>
          <w:tab w:val="clear" w:pos="4153"/>
          <w:tab w:val="center" w:pos="709"/>
        </w:tabs>
        <w:ind w:left="720"/>
        <w:jc w:val="both"/>
        <w:rPr>
          <w:rFonts w:cs="Arial"/>
          <w:i/>
          <w:sz w:val="22"/>
          <w:szCs w:val="22"/>
        </w:rPr>
      </w:pPr>
      <w:r>
        <w:rPr>
          <w:rFonts w:cs="Arial"/>
          <w:i/>
          <w:sz w:val="22"/>
          <w:szCs w:val="22"/>
        </w:rPr>
        <w:t>Registration of a pension is not required as this falls outside the scope of this category.</w:t>
      </w:r>
    </w:p>
    <w:p w14:paraId="564E3361" w14:textId="77777777" w:rsidR="004C4B4E" w:rsidRDefault="004C4B4E" w:rsidP="004C4B4E">
      <w:pPr>
        <w:pStyle w:val="Header"/>
        <w:tabs>
          <w:tab w:val="clear" w:pos="4153"/>
          <w:tab w:val="clear" w:pos="8306"/>
        </w:tabs>
        <w:ind w:left="709" w:hanging="709"/>
        <w:rPr>
          <w:b/>
          <w:sz w:val="22"/>
          <w:szCs w:val="22"/>
          <w:u w:val="single"/>
        </w:rPr>
      </w:pPr>
    </w:p>
    <w:p w14:paraId="1115E536" w14:textId="77777777" w:rsidR="004C4B4E" w:rsidRDefault="004C4B4E" w:rsidP="004C4B4E">
      <w:pPr>
        <w:spacing w:line="360" w:lineRule="auto"/>
        <w:ind w:left="720" w:hanging="720"/>
        <w:jc w:val="both"/>
        <w:rPr>
          <w:rFonts w:cs="Arial"/>
          <w:b/>
          <w:bCs/>
          <w:sz w:val="18"/>
          <w:szCs w:val="18"/>
        </w:rPr>
      </w:pPr>
      <w:r w:rsidRPr="004047CD">
        <w:rPr>
          <w:rFonts w:cs="Arial"/>
          <w:b/>
          <w:bCs/>
          <w:sz w:val="22"/>
          <w:szCs w:val="22"/>
        </w:rPr>
        <w:t>2.</w:t>
      </w:r>
      <w:r w:rsidRPr="004047CD">
        <w:rPr>
          <w:rFonts w:cs="Arial"/>
          <w:b/>
          <w:bCs/>
          <w:sz w:val="22"/>
          <w:szCs w:val="22"/>
        </w:rPr>
        <w:tab/>
        <w:t>Sponsorship</w:t>
      </w:r>
      <w:r>
        <w:rPr>
          <w:rFonts w:cs="Arial"/>
          <w:b/>
          <w:bCs/>
          <w:sz w:val="22"/>
          <w:szCs w:val="22"/>
        </w:rPr>
        <w:t xml:space="preserve"> </w:t>
      </w:r>
      <w:r w:rsidRPr="00CA2379">
        <w:rPr>
          <w:rFonts w:cs="Arial"/>
          <w:b/>
          <w:bCs/>
          <w:sz w:val="18"/>
          <w:szCs w:val="18"/>
        </w:rPr>
        <w:t>(Schedule 1 to the Relevant Authorities (Disclosable Pecuniary Interests) Regulations 2012/1464)</w:t>
      </w:r>
    </w:p>
    <w:p w14:paraId="1006FB59" w14:textId="77777777" w:rsidR="008B2057" w:rsidRDefault="008B2057" w:rsidP="004C4B4E">
      <w:pPr>
        <w:spacing w:line="360" w:lineRule="auto"/>
        <w:ind w:left="720" w:hanging="720"/>
        <w:jc w:val="both"/>
        <w:rPr>
          <w:rFonts w:cs="Arial"/>
          <w:b/>
          <w:bCs/>
          <w:sz w:val="18"/>
          <w:szCs w:val="18"/>
        </w:rPr>
      </w:pPr>
    </w:p>
    <w:p w14:paraId="76E537AE" w14:textId="77777777" w:rsidR="008B2057" w:rsidRDefault="008B2057" w:rsidP="008B2057">
      <w:pPr>
        <w:pStyle w:val="Header"/>
        <w:tabs>
          <w:tab w:val="clear" w:pos="4153"/>
          <w:tab w:val="clear" w:pos="8306"/>
        </w:tabs>
        <w:ind w:left="709"/>
        <w:jc w:val="both"/>
        <w:rPr>
          <w:rFonts w:cs="Arial"/>
          <w:i/>
          <w:sz w:val="22"/>
          <w:szCs w:val="22"/>
        </w:rPr>
      </w:pPr>
      <w:r w:rsidRPr="00076E05">
        <w:rPr>
          <w:rFonts w:cs="Arial"/>
          <w:i/>
          <w:sz w:val="22"/>
          <w:szCs w:val="22"/>
        </w:rPr>
        <w:lastRenderedPageBreak/>
        <w:t>You are required by law to</w:t>
      </w:r>
      <w:r w:rsidRPr="00D34FE5">
        <w:rPr>
          <w:rFonts w:cs="Arial"/>
          <w:i/>
          <w:sz w:val="22"/>
          <w:szCs w:val="22"/>
        </w:rPr>
        <w:t xml:space="preserve"> </w:t>
      </w:r>
      <w:r>
        <w:rPr>
          <w:rFonts w:cs="Arial"/>
          <w:i/>
          <w:sz w:val="22"/>
          <w:szCs w:val="22"/>
        </w:rPr>
        <w:t xml:space="preserve">notify the Monitoring Officer for your relevant authority of: </w:t>
      </w:r>
      <w:r w:rsidRPr="005C01E6">
        <w:rPr>
          <w:rFonts w:cs="Arial"/>
          <w:sz w:val="22"/>
          <w:szCs w:val="22"/>
        </w:rPr>
        <w:t xml:space="preserve">‘Any payment or provision of any other financial benefit </w:t>
      </w:r>
      <w:r w:rsidRPr="005C01E6">
        <w:rPr>
          <w:sz w:val="22"/>
          <w:szCs w:val="22"/>
        </w:rPr>
        <w:t xml:space="preserve">(other than from the relevant authority) </w:t>
      </w:r>
      <w:r w:rsidRPr="005C01E6">
        <w:rPr>
          <w:rFonts w:cs="Arial"/>
          <w:sz w:val="22"/>
          <w:szCs w:val="22"/>
        </w:rPr>
        <w:t>made or provided within the relevant period (</w:t>
      </w:r>
      <w:r w:rsidR="00B96D0B" w:rsidRPr="005C01E6">
        <w:rPr>
          <w:rFonts w:cs="Arial"/>
          <w:sz w:val="22"/>
          <w:szCs w:val="22"/>
        </w:rPr>
        <w:t>i.e.</w:t>
      </w:r>
      <w:r w:rsidRPr="005C01E6">
        <w:rPr>
          <w:rFonts w:cs="Arial"/>
          <w:sz w:val="22"/>
          <w:szCs w:val="22"/>
        </w:rPr>
        <w:t xml:space="preserve"> within last 12 months from the giving of this notification) in respect of expenses incurred by’ you: (1) in carrying out your duties as a member, or (2) towards your election expenses.</w:t>
      </w:r>
      <w:r w:rsidRPr="00D34FE5">
        <w:rPr>
          <w:rFonts w:cs="Arial"/>
          <w:i/>
          <w:sz w:val="22"/>
          <w:szCs w:val="22"/>
        </w:rPr>
        <w:t xml:space="preserve"> </w:t>
      </w:r>
    </w:p>
    <w:p w14:paraId="529610CF" w14:textId="77777777" w:rsidR="008B2057" w:rsidRDefault="008B2057" w:rsidP="008B2057">
      <w:pPr>
        <w:pStyle w:val="Header"/>
        <w:tabs>
          <w:tab w:val="clear" w:pos="4153"/>
          <w:tab w:val="clear" w:pos="8306"/>
        </w:tabs>
        <w:ind w:left="709" w:hanging="709"/>
        <w:rPr>
          <w:rFonts w:cs="Arial"/>
          <w:bCs/>
          <w:sz w:val="22"/>
          <w:szCs w:val="22"/>
        </w:rPr>
      </w:pPr>
    </w:p>
    <w:p w14:paraId="620FC61D" w14:textId="77777777" w:rsidR="008B2057" w:rsidRDefault="008B2057" w:rsidP="008B2057">
      <w:pPr>
        <w:pStyle w:val="Header"/>
        <w:tabs>
          <w:tab w:val="clear" w:pos="4153"/>
          <w:tab w:val="clear" w:pos="8306"/>
        </w:tabs>
        <w:ind w:left="709"/>
        <w:jc w:val="both"/>
        <w:rPr>
          <w:rFonts w:cs="Arial"/>
          <w:bCs/>
          <w:i/>
          <w:sz w:val="22"/>
          <w:szCs w:val="22"/>
        </w:rPr>
      </w:pPr>
      <w:r w:rsidRPr="00E42B1F">
        <w:rPr>
          <w:rFonts w:cs="Arial"/>
          <w:bCs/>
          <w:i/>
          <w:sz w:val="22"/>
          <w:szCs w:val="22"/>
        </w:rPr>
        <w:t xml:space="preserve">This </w:t>
      </w:r>
      <w:r>
        <w:rPr>
          <w:rFonts w:cs="Arial"/>
          <w:bCs/>
          <w:i/>
          <w:sz w:val="22"/>
          <w:szCs w:val="22"/>
        </w:rPr>
        <w:t xml:space="preserve">requirement </w:t>
      </w:r>
      <w:r w:rsidRPr="00E42B1F">
        <w:rPr>
          <w:rFonts w:cs="Arial"/>
          <w:bCs/>
          <w:i/>
          <w:sz w:val="22"/>
          <w:szCs w:val="22"/>
        </w:rPr>
        <w:t xml:space="preserve">therefore </w:t>
      </w:r>
      <w:r>
        <w:rPr>
          <w:rFonts w:cs="Arial"/>
          <w:bCs/>
          <w:i/>
          <w:sz w:val="22"/>
          <w:szCs w:val="22"/>
        </w:rPr>
        <w:t>relates to your election</w:t>
      </w:r>
      <w:r w:rsidRPr="00E42B1F">
        <w:rPr>
          <w:rFonts w:cs="Arial"/>
          <w:bCs/>
          <w:i/>
          <w:sz w:val="22"/>
          <w:szCs w:val="22"/>
        </w:rPr>
        <w:t xml:space="preserve"> expenses (if any) and the expenses incurred in relation to carrying out your duties as a </w:t>
      </w:r>
      <w:proofErr w:type="gramStart"/>
      <w:r w:rsidRPr="00E42B1F">
        <w:rPr>
          <w:rFonts w:cs="Arial"/>
          <w:bCs/>
          <w:i/>
          <w:sz w:val="22"/>
          <w:szCs w:val="22"/>
        </w:rPr>
        <w:t>Member</w:t>
      </w:r>
      <w:proofErr w:type="gramEnd"/>
      <w:r>
        <w:rPr>
          <w:rFonts w:cs="Arial"/>
          <w:bCs/>
          <w:i/>
          <w:sz w:val="22"/>
          <w:szCs w:val="22"/>
        </w:rPr>
        <w:t>.</w:t>
      </w:r>
      <w:r w:rsidRPr="00E42B1F">
        <w:rPr>
          <w:rFonts w:cs="Arial"/>
          <w:bCs/>
          <w:i/>
          <w:sz w:val="22"/>
          <w:szCs w:val="22"/>
        </w:rPr>
        <w:t xml:space="preserve"> </w:t>
      </w:r>
    </w:p>
    <w:p w14:paraId="12303C7A" w14:textId="77777777" w:rsidR="008B2057" w:rsidRDefault="008B2057" w:rsidP="008B2057">
      <w:pPr>
        <w:pStyle w:val="Header"/>
        <w:tabs>
          <w:tab w:val="clear" w:pos="4153"/>
          <w:tab w:val="clear" w:pos="8306"/>
        </w:tabs>
        <w:ind w:left="709"/>
        <w:jc w:val="both"/>
        <w:rPr>
          <w:rFonts w:cs="Arial"/>
          <w:bCs/>
          <w:i/>
          <w:sz w:val="22"/>
          <w:szCs w:val="22"/>
        </w:rPr>
      </w:pPr>
    </w:p>
    <w:p w14:paraId="5F8CC40C" w14:textId="77777777" w:rsidR="008B2057" w:rsidRPr="00E42B1F" w:rsidRDefault="008B2057" w:rsidP="008B2057">
      <w:pPr>
        <w:pStyle w:val="Header"/>
        <w:tabs>
          <w:tab w:val="clear" w:pos="4153"/>
          <w:tab w:val="clear" w:pos="8306"/>
        </w:tabs>
        <w:ind w:left="709"/>
        <w:jc w:val="both"/>
        <w:rPr>
          <w:rFonts w:cs="Arial"/>
          <w:i/>
          <w:sz w:val="22"/>
          <w:szCs w:val="22"/>
        </w:rPr>
      </w:pPr>
      <w:r w:rsidRPr="00E42B1F">
        <w:rPr>
          <w:rFonts w:cs="Arial"/>
          <w:i/>
          <w:sz w:val="22"/>
          <w:szCs w:val="22"/>
        </w:rPr>
        <w:t xml:space="preserve">This covers money and any other financial benefit given. </w:t>
      </w:r>
      <w:r>
        <w:rPr>
          <w:rFonts w:cs="Arial"/>
          <w:i/>
          <w:sz w:val="22"/>
          <w:szCs w:val="22"/>
        </w:rPr>
        <w:t>There is no minimum threshold so any payment or provision of any other financial benefit must be notified.</w:t>
      </w:r>
    </w:p>
    <w:p w14:paraId="3649F540" w14:textId="77777777" w:rsidR="008B2057" w:rsidRPr="00E42B1F" w:rsidRDefault="008B2057" w:rsidP="008B2057">
      <w:pPr>
        <w:pStyle w:val="Header"/>
        <w:tabs>
          <w:tab w:val="clear" w:pos="4153"/>
          <w:tab w:val="clear" w:pos="8306"/>
        </w:tabs>
        <w:ind w:left="709"/>
        <w:rPr>
          <w:rFonts w:cs="Arial"/>
          <w:bCs/>
          <w:i/>
          <w:sz w:val="22"/>
          <w:szCs w:val="22"/>
        </w:rPr>
      </w:pPr>
    </w:p>
    <w:p w14:paraId="4E525983" w14:textId="77777777" w:rsidR="008B2057" w:rsidRDefault="008B2057" w:rsidP="008B2057">
      <w:pPr>
        <w:pStyle w:val="Header"/>
        <w:tabs>
          <w:tab w:val="clear" w:pos="4153"/>
          <w:tab w:val="clear" w:pos="8306"/>
        </w:tabs>
        <w:ind w:left="709" w:hanging="709"/>
        <w:rPr>
          <w:rFonts w:cs="Arial"/>
          <w:bCs/>
          <w:i/>
          <w:sz w:val="22"/>
          <w:szCs w:val="22"/>
        </w:rPr>
      </w:pPr>
      <w:r w:rsidRPr="00E42B1F">
        <w:rPr>
          <w:rFonts w:cs="Arial"/>
          <w:bCs/>
          <w:i/>
          <w:sz w:val="22"/>
          <w:szCs w:val="22"/>
        </w:rPr>
        <w:tab/>
        <w:t>The definition of ‘Member’ includes a co-opted Member (see Regulation 1(2) of the Regulations).</w:t>
      </w:r>
    </w:p>
    <w:p w14:paraId="4840D872" w14:textId="77777777" w:rsidR="008B2057" w:rsidRDefault="008B2057" w:rsidP="008B2057">
      <w:pPr>
        <w:pStyle w:val="Header"/>
        <w:tabs>
          <w:tab w:val="clear" w:pos="4153"/>
          <w:tab w:val="clear" w:pos="8306"/>
        </w:tabs>
        <w:ind w:left="709" w:hanging="709"/>
        <w:rPr>
          <w:rFonts w:cs="Arial"/>
          <w:bCs/>
          <w:i/>
          <w:sz w:val="22"/>
          <w:szCs w:val="22"/>
        </w:rPr>
      </w:pPr>
    </w:p>
    <w:p w14:paraId="7ABC6FCB" w14:textId="77777777" w:rsidR="008B2057" w:rsidRPr="0035135E" w:rsidRDefault="008B2057" w:rsidP="008B2057">
      <w:pPr>
        <w:pStyle w:val="Header"/>
        <w:tabs>
          <w:tab w:val="clear" w:pos="4153"/>
          <w:tab w:val="clear" w:pos="8306"/>
        </w:tabs>
        <w:ind w:left="709" w:hanging="709"/>
        <w:rPr>
          <w:rFonts w:cs="Arial"/>
          <w:bCs/>
          <w:i/>
          <w:sz w:val="22"/>
          <w:szCs w:val="22"/>
          <w:u w:val="single"/>
        </w:rPr>
      </w:pPr>
      <w:r>
        <w:rPr>
          <w:rFonts w:cs="Arial"/>
          <w:bCs/>
          <w:i/>
          <w:sz w:val="22"/>
          <w:szCs w:val="22"/>
        </w:rPr>
        <w:tab/>
      </w:r>
      <w:r w:rsidRPr="0035135E">
        <w:rPr>
          <w:rFonts w:cs="Arial"/>
          <w:bCs/>
          <w:i/>
          <w:sz w:val="22"/>
          <w:szCs w:val="22"/>
          <w:u w:val="single"/>
        </w:rPr>
        <w:t>Level of Detail</w:t>
      </w:r>
      <w:r>
        <w:rPr>
          <w:rFonts w:cs="Arial"/>
          <w:bCs/>
          <w:i/>
          <w:sz w:val="22"/>
          <w:szCs w:val="22"/>
          <w:u w:val="single"/>
        </w:rPr>
        <w:t xml:space="preserve"> Required</w:t>
      </w:r>
    </w:p>
    <w:p w14:paraId="2A19AB8B" w14:textId="77777777" w:rsidR="008B2057" w:rsidRDefault="008B2057" w:rsidP="008B2057">
      <w:pPr>
        <w:pStyle w:val="Header"/>
        <w:tabs>
          <w:tab w:val="clear" w:pos="4153"/>
          <w:tab w:val="clear" w:pos="8306"/>
        </w:tabs>
        <w:ind w:left="709" w:hanging="709"/>
        <w:rPr>
          <w:rFonts w:cs="Arial"/>
          <w:b/>
          <w:bCs/>
          <w:i/>
          <w:sz w:val="22"/>
          <w:szCs w:val="22"/>
        </w:rPr>
      </w:pPr>
      <w:r w:rsidRPr="00E42B1F">
        <w:rPr>
          <w:rFonts w:cs="Arial"/>
          <w:b/>
          <w:bCs/>
          <w:i/>
          <w:sz w:val="22"/>
          <w:szCs w:val="22"/>
        </w:rPr>
        <w:tab/>
      </w:r>
    </w:p>
    <w:p w14:paraId="35D6C372" w14:textId="77777777" w:rsidR="008B2057" w:rsidRDefault="008B2057" w:rsidP="008B2057">
      <w:pPr>
        <w:pStyle w:val="Header"/>
        <w:tabs>
          <w:tab w:val="clear" w:pos="4153"/>
          <w:tab w:val="clear" w:pos="8306"/>
        </w:tabs>
        <w:ind w:left="709" w:hanging="709"/>
        <w:jc w:val="both"/>
        <w:rPr>
          <w:rFonts w:cs="Arial"/>
          <w:i/>
          <w:sz w:val="22"/>
          <w:szCs w:val="22"/>
        </w:rPr>
      </w:pPr>
      <w:r w:rsidRPr="004047CD">
        <w:rPr>
          <w:rFonts w:cs="Arial"/>
          <w:sz w:val="22"/>
          <w:szCs w:val="22"/>
        </w:rPr>
        <w:tab/>
      </w:r>
      <w:r w:rsidRPr="0018665F">
        <w:rPr>
          <w:rFonts w:cs="Arial"/>
          <w:i/>
          <w:sz w:val="22"/>
          <w:szCs w:val="22"/>
        </w:rPr>
        <w:t>Please state the name of any person(s) or body who has/ have made a payment or provided any other financial benefit</w:t>
      </w:r>
      <w:r>
        <w:rPr>
          <w:rFonts w:cs="Arial"/>
          <w:i/>
          <w:sz w:val="22"/>
          <w:szCs w:val="22"/>
        </w:rPr>
        <w:t xml:space="preserve"> i.e. the sponsors</w:t>
      </w:r>
      <w:r w:rsidRPr="0018665F">
        <w:rPr>
          <w:rFonts w:cs="Arial"/>
          <w:i/>
          <w:sz w:val="22"/>
          <w:szCs w:val="22"/>
        </w:rPr>
        <w:t xml:space="preserve">. </w:t>
      </w:r>
    </w:p>
    <w:p w14:paraId="0B14BEFD" w14:textId="77777777" w:rsidR="008B2057" w:rsidRDefault="008B2057" w:rsidP="008B2057">
      <w:pPr>
        <w:pStyle w:val="Header"/>
        <w:tabs>
          <w:tab w:val="clear" w:pos="4153"/>
          <w:tab w:val="clear" w:pos="8306"/>
        </w:tabs>
        <w:ind w:left="709" w:hanging="709"/>
        <w:jc w:val="both"/>
        <w:rPr>
          <w:rFonts w:cs="Arial"/>
          <w:i/>
          <w:sz w:val="22"/>
          <w:szCs w:val="22"/>
        </w:rPr>
      </w:pPr>
    </w:p>
    <w:p w14:paraId="35EFA9D5" w14:textId="77777777" w:rsidR="008B2057" w:rsidRPr="00B935EF" w:rsidRDefault="008B2057" w:rsidP="008B2057">
      <w:pPr>
        <w:pStyle w:val="Header"/>
        <w:tabs>
          <w:tab w:val="clear" w:pos="4153"/>
          <w:tab w:val="clear" w:pos="8306"/>
        </w:tabs>
        <w:ind w:left="709"/>
        <w:jc w:val="both"/>
        <w:rPr>
          <w:rFonts w:cs="Arial"/>
          <w:i/>
          <w:iCs/>
          <w:sz w:val="22"/>
          <w:szCs w:val="22"/>
        </w:rPr>
      </w:pPr>
      <w:r>
        <w:rPr>
          <w:rFonts w:cs="Arial"/>
          <w:i/>
          <w:sz w:val="22"/>
          <w:szCs w:val="22"/>
        </w:rPr>
        <w:tab/>
      </w:r>
      <w:r w:rsidRPr="00B935EF">
        <w:rPr>
          <w:rFonts w:cs="Arial"/>
          <w:i/>
          <w:iCs/>
          <w:sz w:val="22"/>
          <w:szCs w:val="22"/>
        </w:rPr>
        <w:t>This includes any payment or financial benefit from a trade union</w:t>
      </w:r>
      <w:r>
        <w:rPr>
          <w:rFonts w:cs="Arial"/>
          <w:i/>
          <w:iCs/>
          <w:sz w:val="22"/>
          <w:szCs w:val="22"/>
        </w:rPr>
        <w:t xml:space="preserve"> (within the meaning of the Trade Union and Labour Relations (Consolidation) Act 1992.</w:t>
      </w:r>
    </w:p>
    <w:p w14:paraId="46531384" w14:textId="77777777" w:rsidR="008B2057" w:rsidRDefault="008B2057" w:rsidP="008B2057">
      <w:pPr>
        <w:pStyle w:val="Header"/>
        <w:tabs>
          <w:tab w:val="clear" w:pos="4153"/>
          <w:tab w:val="clear" w:pos="8306"/>
        </w:tabs>
        <w:ind w:left="709"/>
        <w:jc w:val="both"/>
        <w:rPr>
          <w:rFonts w:cs="Arial"/>
          <w:i/>
          <w:sz w:val="22"/>
          <w:szCs w:val="22"/>
        </w:rPr>
      </w:pPr>
    </w:p>
    <w:p w14:paraId="7C207F33" w14:textId="77777777" w:rsidR="008B2057" w:rsidRDefault="008B2057" w:rsidP="008B2057">
      <w:pPr>
        <w:ind w:left="709"/>
        <w:jc w:val="both"/>
        <w:rPr>
          <w:i/>
          <w:sz w:val="22"/>
          <w:szCs w:val="22"/>
        </w:rPr>
      </w:pPr>
      <w:r w:rsidRPr="002A1337">
        <w:rPr>
          <w:i/>
          <w:sz w:val="22"/>
          <w:szCs w:val="22"/>
        </w:rPr>
        <w:t xml:space="preserve">You must complete this box if you received financial assistance from a political party with your election expenses.  </w:t>
      </w:r>
    </w:p>
    <w:p w14:paraId="05BCB5FA" w14:textId="77777777" w:rsidR="008B2057" w:rsidRDefault="008B2057" w:rsidP="008B2057">
      <w:pPr>
        <w:pStyle w:val="Header"/>
        <w:tabs>
          <w:tab w:val="clear" w:pos="4153"/>
          <w:tab w:val="clear" w:pos="8306"/>
        </w:tabs>
        <w:ind w:left="709" w:hanging="709"/>
        <w:jc w:val="both"/>
        <w:rPr>
          <w:rFonts w:cs="Arial"/>
          <w:i/>
          <w:sz w:val="22"/>
          <w:szCs w:val="22"/>
        </w:rPr>
      </w:pPr>
    </w:p>
    <w:p w14:paraId="339DE168" w14:textId="77777777" w:rsidR="008B2057" w:rsidRDefault="008B2057" w:rsidP="008B2057">
      <w:pPr>
        <w:ind w:left="709"/>
        <w:jc w:val="both"/>
        <w:rPr>
          <w:i/>
          <w:sz w:val="22"/>
          <w:szCs w:val="22"/>
        </w:rPr>
      </w:pPr>
      <w:r>
        <w:rPr>
          <w:rFonts w:cs="Arial"/>
          <w:i/>
          <w:sz w:val="22"/>
          <w:szCs w:val="22"/>
        </w:rPr>
        <w:tab/>
      </w:r>
      <w:r w:rsidRPr="002A1337">
        <w:rPr>
          <w:i/>
          <w:sz w:val="22"/>
          <w:szCs w:val="22"/>
        </w:rPr>
        <w:t xml:space="preserve">You should also include any organisation that has paid any of your expenses to carry out your duties as a </w:t>
      </w:r>
      <w:r>
        <w:rPr>
          <w:i/>
          <w:sz w:val="22"/>
          <w:szCs w:val="22"/>
        </w:rPr>
        <w:t>member</w:t>
      </w:r>
      <w:r w:rsidRPr="002A1337">
        <w:rPr>
          <w:i/>
          <w:sz w:val="22"/>
          <w:szCs w:val="22"/>
        </w:rPr>
        <w:t xml:space="preserve">. </w:t>
      </w:r>
    </w:p>
    <w:p w14:paraId="4ADD255A" w14:textId="77777777" w:rsidR="008B2057" w:rsidRDefault="008B2057" w:rsidP="008B2057">
      <w:pPr>
        <w:pStyle w:val="Header"/>
        <w:tabs>
          <w:tab w:val="clear" w:pos="4153"/>
          <w:tab w:val="clear" w:pos="8306"/>
        </w:tabs>
        <w:ind w:left="709" w:hanging="709"/>
        <w:jc w:val="both"/>
        <w:rPr>
          <w:rFonts w:cs="Arial"/>
          <w:i/>
          <w:sz w:val="22"/>
          <w:szCs w:val="22"/>
        </w:rPr>
      </w:pPr>
    </w:p>
    <w:p w14:paraId="20EECDFB" w14:textId="77777777" w:rsidR="008B2057" w:rsidRPr="006622F7" w:rsidRDefault="008B2057" w:rsidP="008B2057">
      <w:pPr>
        <w:pStyle w:val="Header"/>
        <w:ind w:left="720"/>
        <w:jc w:val="both"/>
        <w:rPr>
          <w:rFonts w:cs="Arial"/>
          <w:i/>
          <w:sz w:val="22"/>
          <w:szCs w:val="22"/>
          <w:u w:val="single"/>
        </w:rPr>
      </w:pPr>
      <w:r w:rsidRPr="006622F7">
        <w:rPr>
          <w:rFonts w:cs="Arial"/>
          <w:i/>
          <w:sz w:val="22"/>
          <w:szCs w:val="22"/>
          <w:u w:val="single"/>
        </w:rPr>
        <w:t>What is not needed to be included (in this section)</w:t>
      </w:r>
    </w:p>
    <w:p w14:paraId="0460D953" w14:textId="77777777" w:rsidR="008B2057" w:rsidRDefault="008B2057" w:rsidP="008B2057">
      <w:pPr>
        <w:pStyle w:val="Header"/>
        <w:tabs>
          <w:tab w:val="clear" w:pos="4153"/>
          <w:tab w:val="clear" w:pos="8306"/>
        </w:tabs>
        <w:ind w:left="709" w:hanging="709"/>
        <w:jc w:val="both"/>
        <w:rPr>
          <w:rFonts w:cs="Arial"/>
          <w:i/>
          <w:sz w:val="22"/>
          <w:szCs w:val="22"/>
        </w:rPr>
      </w:pPr>
    </w:p>
    <w:p w14:paraId="127DEF0A" w14:textId="77777777" w:rsidR="008B2057" w:rsidRPr="0035135E" w:rsidRDefault="008B2057" w:rsidP="008B2057">
      <w:pPr>
        <w:pStyle w:val="Header"/>
        <w:tabs>
          <w:tab w:val="clear" w:pos="4153"/>
          <w:tab w:val="clear" w:pos="8306"/>
        </w:tabs>
        <w:ind w:left="709"/>
        <w:jc w:val="both"/>
        <w:rPr>
          <w:rFonts w:cs="Arial"/>
          <w:i/>
          <w:sz w:val="22"/>
          <w:szCs w:val="22"/>
        </w:rPr>
      </w:pPr>
      <w:r w:rsidRPr="0035135E">
        <w:rPr>
          <w:rFonts w:cs="Arial"/>
          <w:i/>
          <w:sz w:val="22"/>
          <w:szCs w:val="22"/>
        </w:rPr>
        <w:t>You do not need to specify the amount of any payment.</w:t>
      </w:r>
    </w:p>
    <w:p w14:paraId="04481AB8" w14:textId="77777777" w:rsidR="008B2057" w:rsidRPr="00B935EF" w:rsidRDefault="008B2057" w:rsidP="008B2057">
      <w:pPr>
        <w:pStyle w:val="Header"/>
        <w:tabs>
          <w:tab w:val="clear" w:pos="4153"/>
          <w:tab w:val="clear" w:pos="8306"/>
        </w:tabs>
        <w:ind w:left="709" w:hanging="709"/>
        <w:jc w:val="both"/>
        <w:rPr>
          <w:rFonts w:cs="Arial"/>
          <w:i/>
          <w:sz w:val="22"/>
          <w:szCs w:val="22"/>
        </w:rPr>
      </w:pPr>
      <w:r w:rsidRPr="00B935EF">
        <w:rPr>
          <w:rFonts w:cs="Arial"/>
          <w:i/>
          <w:sz w:val="22"/>
          <w:szCs w:val="22"/>
        </w:rPr>
        <w:tab/>
      </w:r>
    </w:p>
    <w:p w14:paraId="5D35AE47" w14:textId="77777777" w:rsidR="008B2057" w:rsidRPr="002A1337" w:rsidRDefault="008B2057" w:rsidP="008B2057">
      <w:pPr>
        <w:ind w:left="709"/>
        <w:jc w:val="both"/>
        <w:rPr>
          <w:i/>
          <w:sz w:val="22"/>
          <w:szCs w:val="22"/>
        </w:rPr>
      </w:pPr>
      <w:r w:rsidRPr="002A1337">
        <w:rPr>
          <w:i/>
          <w:sz w:val="22"/>
          <w:szCs w:val="22"/>
        </w:rPr>
        <w:t xml:space="preserve">You do not need to disclose payments </w:t>
      </w:r>
      <w:r>
        <w:rPr>
          <w:i/>
          <w:sz w:val="22"/>
          <w:szCs w:val="22"/>
        </w:rPr>
        <w:t>or allowances received from the relevant authority (e.g. ‘basic allowance’ or ‘special responsibility allowance’ from Amber Valley Borough Council)</w:t>
      </w:r>
      <w:r w:rsidRPr="002A1337">
        <w:rPr>
          <w:i/>
          <w:sz w:val="22"/>
          <w:szCs w:val="22"/>
        </w:rPr>
        <w:t>.</w:t>
      </w:r>
    </w:p>
    <w:p w14:paraId="6F6BC4CA" w14:textId="77777777" w:rsidR="008B2057" w:rsidRPr="00CA2379" w:rsidRDefault="008B2057" w:rsidP="004C4B4E">
      <w:pPr>
        <w:spacing w:line="360" w:lineRule="auto"/>
        <w:ind w:left="720" w:hanging="720"/>
        <w:jc w:val="both"/>
        <w:rPr>
          <w:rFonts w:cs="Arial"/>
          <w:b/>
          <w:bCs/>
          <w:sz w:val="18"/>
          <w:szCs w:val="18"/>
        </w:rPr>
      </w:pPr>
    </w:p>
    <w:p w14:paraId="146961E9" w14:textId="77777777" w:rsidR="004C4B4E" w:rsidRDefault="004C4B4E" w:rsidP="004C4B4E">
      <w:pPr>
        <w:pStyle w:val="Header"/>
        <w:tabs>
          <w:tab w:val="clear" w:pos="4153"/>
          <w:tab w:val="clear" w:pos="8306"/>
        </w:tabs>
        <w:ind w:left="709" w:hanging="709"/>
        <w:jc w:val="both"/>
        <w:rPr>
          <w:rFonts w:cs="Arial"/>
          <w:b/>
          <w:bCs/>
          <w:sz w:val="18"/>
          <w:szCs w:val="18"/>
        </w:rPr>
      </w:pPr>
      <w:r w:rsidRPr="004047CD">
        <w:rPr>
          <w:rFonts w:cs="Arial"/>
          <w:b/>
          <w:bCs/>
          <w:sz w:val="22"/>
          <w:szCs w:val="22"/>
        </w:rPr>
        <w:t>3.</w:t>
      </w:r>
      <w:r w:rsidRPr="004047CD">
        <w:rPr>
          <w:rFonts w:cs="Arial"/>
          <w:b/>
          <w:bCs/>
          <w:sz w:val="22"/>
          <w:szCs w:val="22"/>
        </w:rPr>
        <w:tab/>
      </w:r>
      <w:r>
        <w:rPr>
          <w:rFonts w:cs="Arial"/>
          <w:b/>
          <w:bCs/>
          <w:sz w:val="22"/>
          <w:szCs w:val="22"/>
        </w:rPr>
        <w:t xml:space="preserve">Contracts </w:t>
      </w:r>
      <w:r w:rsidRPr="00CA2379">
        <w:rPr>
          <w:rFonts w:cs="Arial"/>
          <w:b/>
          <w:bCs/>
          <w:sz w:val="18"/>
          <w:szCs w:val="18"/>
        </w:rPr>
        <w:t>(Schedule 1 to the Relevant Authorities (Disclosable Pecuniary Interests) Regulations 2012/1464)</w:t>
      </w:r>
    </w:p>
    <w:p w14:paraId="29DDEA1C" w14:textId="77777777" w:rsidR="004C4B4E" w:rsidRDefault="004C4B4E" w:rsidP="004C4B4E">
      <w:pPr>
        <w:pStyle w:val="Header"/>
        <w:tabs>
          <w:tab w:val="clear" w:pos="4153"/>
          <w:tab w:val="clear" w:pos="8306"/>
        </w:tabs>
        <w:ind w:left="709" w:hanging="709"/>
        <w:jc w:val="both"/>
        <w:rPr>
          <w:rFonts w:cs="Arial"/>
          <w:b/>
          <w:bCs/>
          <w:sz w:val="22"/>
          <w:szCs w:val="22"/>
        </w:rPr>
      </w:pPr>
    </w:p>
    <w:p w14:paraId="416AEC12" w14:textId="77777777" w:rsidR="008B2057" w:rsidRPr="005C01E6" w:rsidRDefault="008B2057" w:rsidP="008B2057">
      <w:pPr>
        <w:pStyle w:val="Header"/>
        <w:tabs>
          <w:tab w:val="clear" w:pos="4153"/>
          <w:tab w:val="clear" w:pos="8306"/>
        </w:tabs>
        <w:ind w:left="709"/>
        <w:jc w:val="both"/>
        <w:rPr>
          <w:rFonts w:cs="Arial"/>
          <w:sz w:val="22"/>
          <w:szCs w:val="22"/>
        </w:rPr>
      </w:pPr>
      <w:r w:rsidRPr="000E41DE">
        <w:rPr>
          <w:rFonts w:cs="Arial"/>
          <w:i/>
          <w:sz w:val="22"/>
          <w:szCs w:val="22"/>
        </w:rPr>
        <w:t xml:space="preserve">You </w:t>
      </w:r>
      <w:r>
        <w:rPr>
          <w:rFonts w:cs="Arial"/>
          <w:i/>
          <w:sz w:val="22"/>
          <w:szCs w:val="22"/>
        </w:rPr>
        <w:t xml:space="preserve">are required by law to notify the Monitoring Officer for the relevant authority of: </w:t>
      </w:r>
      <w:r w:rsidRPr="005C01E6">
        <w:rPr>
          <w:rFonts w:cs="Arial"/>
          <w:sz w:val="22"/>
          <w:szCs w:val="22"/>
        </w:rPr>
        <w:t>‘Any contract which is made between the relevant person (or a body in which the relevant person has a beneficial interest) and the relevant authority –</w:t>
      </w:r>
    </w:p>
    <w:p w14:paraId="3DEF3559" w14:textId="77777777" w:rsidR="008B2057" w:rsidRPr="005C01E6" w:rsidRDefault="008B2057" w:rsidP="000528C3">
      <w:pPr>
        <w:pStyle w:val="Header"/>
        <w:numPr>
          <w:ilvl w:val="0"/>
          <w:numId w:val="32"/>
        </w:numPr>
        <w:tabs>
          <w:tab w:val="clear" w:pos="4153"/>
          <w:tab w:val="clear" w:pos="8306"/>
        </w:tabs>
        <w:jc w:val="both"/>
        <w:rPr>
          <w:rFonts w:cs="Arial"/>
          <w:sz w:val="22"/>
          <w:szCs w:val="22"/>
        </w:rPr>
      </w:pPr>
      <w:r w:rsidRPr="005C01E6">
        <w:rPr>
          <w:rFonts w:cs="Arial"/>
          <w:sz w:val="22"/>
          <w:szCs w:val="22"/>
        </w:rPr>
        <w:t>under which goods or services are to be provided or works are to be executed; and</w:t>
      </w:r>
    </w:p>
    <w:p w14:paraId="1CDE63C3" w14:textId="77777777" w:rsidR="008B2057" w:rsidRPr="005C01E6" w:rsidRDefault="008B2057" w:rsidP="000528C3">
      <w:pPr>
        <w:pStyle w:val="Header"/>
        <w:numPr>
          <w:ilvl w:val="0"/>
          <w:numId w:val="32"/>
        </w:numPr>
        <w:tabs>
          <w:tab w:val="clear" w:pos="4153"/>
          <w:tab w:val="clear" w:pos="8306"/>
        </w:tabs>
        <w:jc w:val="both"/>
        <w:rPr>
          <w:rFonts w:cs="Arial"/>
          <w:sz w:val="22"/>
          <w:szCs w:val="22"/>
        </w:rPr>
      </w:pPr>
      <w:r w:rsidRPr="005C01E6">
        <w:rPr>
          <w:rFonts w:cs="Arial"/>
          <w:sz w:val="22"/>
          <w:szCs w:val="22"/>
        </w:rPr>
        <w:t>which has not been fully discharged’.</w:t>
      </w:r>
    </w:p>
    <w:p w14:paraId="1AA5EDCF" w14:textId="77777777" w:rsidR="008B2057" w:rsidRDefault="008B2057" w:rsidP="008B2057">
      <w:pPr>
        <w:pStyle w:val="Header"/>
        <w:tabs>
          <w:tab w:val="clear" w:pos="4153"/>
          <w:tab w:val="clear" w:pos="8306"/>
        </w:tabs>
        <w:ind w:left="709"/>
        <w:jc w:val="both"/>
        <w:rPr>
          <w:rFonts w:cs="Arial"/>
          <w:i/>
          <w:sz w:val="22"/>
          <w:szCs w:val="22"/>
        </w:rPr>
      </w:pPr>
    </w:p>
    <w:p w14:paraId="6AA0D9FD" w14:textId="77777777" w:rsidR="008B2057" w:rsidRDefault="008B2057" w:rsidP="008B2057">
      <w:pPr>
        <w:pStyle w:val="Header"/>
        <w:tabs>
          <w:tab w:val="clear" w:pos="4153"/>
          <w:tab w:val="clear" w:pos="8306"/>
        </w:tabs>
        <w:ind w:left="709"/>
        <w:jc w:val="both"/>
        <w:rPr>
          <w:rFonts w:cs="Arial"/>
          <w:i/>
          <w:sz w:val="22"/>
          <w:szCs w:val="22"/>
        </w:rPr>
      </w:pPr>
      <w:r>
        <w:rPr>
          <w:rFonts w:cs="Arial"/>
          <w:i/>
          <w:sz w:val="22"/>
          <w:szCs w:val="22"/>
        </w:rPr>
        <w:t>This relates to contracts where the relevant authority is a party and the contract is:</w:t>
      </w:r>
    </w:p>
    <w:p w14:paraId="37D7BD2A" w14:textId="77777777" w:rsidR="008B2057" w:rsidRDefault="008B2057" w:rsidP="008B2057">
      <w:pPr>
        <w:pStyle w:val="Header"/>
        <w:numPr>
          <w:ilvl w:val="0"/>
          <w:numId w:val="20"/>
        </w:numPr>
        <w:tabs>
          <w:tab w:val="clear" w:pos="4153"/>
          <w:tab w:val="clear" w:pos="8306"/>
        </w:tabs>
        <w:jc w:val="both"/>
        <w:rPr>
          <w:rFonts w:cs="Arial"/>
          <w:i/>
          <w:sz w:val="22"/>
          <w:szCs w:val="22"/>
        </w:rPr>
      </w:pPr>
      <w:r>
        <w:rPr>
          <w:rFonts w:cs="Arial"/>
          <w:i/>
          <w:sz w:val="22"/>
          <w:szCs w:val="22"/>
        </w:rPr>
        <w:t>a contract for goods; or</w:t>
      </w:r>
    </w:p>
    <w:p w14:paraId="6A80D091" w14:textId="77777777" w:rsidR="008B2057" w:rsidRDefault="008B2057" w:rsidP="008B2057">
      <w:pPr>
        <w:pStyle w:val="Header"/>
        <w:numPr>
          <w:ilvl w:val="0"/>
          <w:numId w:val="20"/>
        </w:numPr>
        <w:tabs>
          <w:tab w:val="clear" w:pos="4153"/>
          <w:tab w:val="clear" w:pos="8306"/>
        </w:tabs>
        <w:jc w:val="both"/>
        <w:rPr>
          <w:rFonts w:cs="Arial"/>
          <w:i/>
          <w:sz w:val="22"/>
          <w:szCs w:val="22"/>
        </w:rPr>
      </w:pPr>
      <w:r>
        <w:rPr>
          <w:rFonts w:cs="Arial"/>
          <w:i/>
          <w:sz w:val="22"/>
          <w:szCs w:val="22"/>
        </w:rPr>
        <w:t>a contract for services; or</w:t>
      </w:r>
    </w:p>
    <w:p w14:paraId="6ACE427C" w14:textId="77777777" w:rsidR="008B2057" w:rsidRDefault="008B2057" w:rsidP="008B2057">
      <w:pPr>
        <w:pStyle w:val="Header"/>
        <w:numPr>
          <w:ilvl w:val="0"/>
          <w:numId w:val="20"/>
        </w:numPr>
        <w:tabs>
          <w:tab w:val="clear" w:pos="4153"/>
          <w:tab w:val="clear" w:pos="8306"/>
        </w:tabs>
        <w:jc w:val="both"/>
        <w:rPr>
          <w:rFonts w:cs="Arial"/>
          <w:i/>
          <w:sz w:val="22"/>
          <w:szCs w:val="22"/>
        </w:rPr>
      </w:pPr>
      <w:r>
        <w:rPr>
          <w:rFonts w:cs="Arial"/>
          <w:i/>
          <w:sz w:val="22"/>
          <w:szCs w:val="22"/>
        </w:rPr>
        <w:t>a contract for works.</w:t>
      </w:r>
    </w:p>
    <w:p w14:paraId="05D979E6" w14:textId="77777777" w:rsidR="008B2057" w:rsidRDefault="008B2057" w:rsidP="008B2057">
      <w:pPr>
        <w:pStyle w:val="Header"/>
        <w:tabs>
          <w:tab w:val="clear" w:pos="4153"/>
          <w:tab w:val="clear" w:pos="8306"/>
        </w:tabs>
        <w:ind w:left="709"/>
        <w:jc w:val="both"/>
        <w:rPr>
          <w:rFonts w:cs="Arial"/>
          <w:i/>
          <w:sz w:val="22"/>
          <w:szCs w:val="22"/>
        </w:rPr>
      </w:pPr>
    </w:p>
    <w:p w14:paraId="032620EF" w14:textId="77777777" w:rsidR="008B2057" w:rsidRDefault="008B2057" w:rsidP="008B2057">
      <w:pPr>
        <w:pStyle w:val="Header"/>
        <w:tabs>
          <w:tab w:val="clear" w:pos="4153"/>
          <w:tab w:val="clear" w:pos="8306"/>
        </w:tabs>
        <w:ind w:left="709"/>
        <w:jc w:val="both"/>
        <w:rPr>
          <w:rFonts w:cs="Arial"/>
          <w:i/>
          <w:sz w:val="22"/>
          <w:szCs w:val="22"/>
        </w:rPr>
      </w:pPr>
      <w:r>
        <w:rPr>
          <w:rFonts w:cs="Arial"/>
          <w:i/>
          <w:sz w:val="22"/>
          <w:szCs w:val="22"/>
        </w:rPr>
        <w:t>Only such contracts which are still to be performed are covered by this requirement.</w:t>
      </w:r>
    </w:p>
    <w:p w14:paraId="68CA2306" w14:textId="77777777" w:rsidR="008B2057" w:rsidRDefault="008B2057" w:rsidP="008B2057">
      <w:pPr>
        <w:pStyle w:val="Header"/>
        <w:tabs>
          <w:tab w:val="clear" w:pos="4153"/>
          <w:tab w:val="clear" w:pos="8306"/>
        </w:tabs>
        <w:ind w:left="709"/>
        <w:jc w:val="both"/>
        <w:rPr>
          <w:rFonts w:cs="Arial"/>
          <w:i/>
          <w:sz w:val="22"/>
          <w:szCs w:val="22"/>
        </w:rPr>
      </w:pPr>
    </w:p>
    <w:p w14:paraId="2DAE91D9" w14:textId="77777777" w:rsidR="008B2057" w:rsidRDefault="008B2057" w:rsidP="008B2057">
      <w:pPr>
        <w:pStyle w:val="Header"/>
        <w:tabs>
          <w:tab w:val="clear" w:pos="4153"/>
          <w:tab w:val="clear" w:pos="8306"/>
        </w:tabs>
        <w:ind w:left="709"/>
        <w:jc w:val="both"/>
        <w:rPr>
          <w:rFonts w:cs="Arial"/>
          <w:i/>
          <w:sz w:val="22"/>
          <w:szCs w:val="22"/>
        </w:rPr>
      </w:pPr>
      <w:r>
        <w:rPr>
          <w:rFonts w:cs="Arial"/>
          <w:i/>
          <w:sz w:val="22"/>
          <w:szCs w:val="22"/>
        </w:rPr>
        <w:t>The Regulations define “relevant authority” as ‘the authority of which M is a member’, and “M” is defined as ‘a member of a relevant authority’.</w:t>
      </w:r>
      <w:r w:rsidRPr="000E41DE">
        <w:rPr>
          <w:rFonts w:cs="Arial"/>
          <w:i/>
          <w:sz w:val="22"/>
          <w:szCs w:val="22"/>
        </w:rPr>
        <w:t xml:space="preserve"> </w:t>
      </w:r>
    </w:p>
    <w:p w14:paraId="1D1DF532" w14:textId="77777777" w:rsidR="008B2057" w:rsidRDefault="008B2057" w:rsidP="008B2057">
      <w:pPr>
        <w:pStyle w:val="Header"/>
        <w:tabs>
          <w:tab w:val="clear" w:pos="4153"/>
          <w:tab w:val="clear" w:pos="8306"/>
        </w:tabs>
        <w:ind w:left="709"/>
        <w:jc w:val="both"/>
        <w:rPr>
          <w:rFonts w:cs="Arial"/>
          <w:i/>
          <w:sz w:val="22"/>
          <w:szCs w:val="22"/>
        </w:rPr>
      </w:pPr>
    </w:p>
    <w:p w14:paraId="21543DF5" w14:textId="77777777" w:rsidR="008B2057" w:rsidRPr="000E41DE" w:rsidRDefault="008B2057" w:rsidP="008B2057">
      <w:pPr>
        <w:pStyle w:val="Header"/>
        <w:tabs>
          <w:tab w:val="clear" w:pos="4153"/>
          <w:tab w:val="clear" w:pos="8306"/>
        </w:tabs>
        <w:ind w:left="709"/>
        <w:jc w:val="both"/>
        <w:rPr>
          <w:rFonts w:cs="Arial"/>
          <w:i/>
          <w:sz w:val="22"/>
          <w:szCs w:val="22"/>
        </w:rPr>
      </w:pPr>
      <w:r>
        <w:rPr>
          <w:rFonts w:cs="Arial"/>
          <w:i/>
          <w:sz w:val="22"/>
          <w:szCs w:val="22"/>
        </w:rPr>
        <w:t xml:space="preserve">The Regulations define “body in which the relevant person has a beneficial interest” as ‘a firm in which the relevant person is a partner or a body corporate of which the relevant person is a director, or in the securities of which the relevant person has a beneficial interest’. (“Beneficial interest” in effect means the true owner of the property and ‘body corporate’ includes a company). </w:t>
      </w:r>
      <w:proofErr w:type="gramStart"/>
      <w:r>
        <w:rPr>
          <w:rFonts w:cs="Arial"/>
          <w:i/>
          <w:sz w:val="22"/>
          <w:szCs w:val="22"/>
        </w:rPr>
        <w:t>So</w:t>
      </w:r>
      <w:proofErr w:type="gramEnd"/>
      <w:r>
        <w:rPr>
          <w:rFonts w:cs="Arial"/>
          <w:i/>
          <w:sz w:val="22"/>
          <w:szCs w:val="22"/>
        </w:rPr>
        <w:t xml:space="preserve"> if you or your ‘Partner’ is a partner or director or hold own securities (including shares) in a party to the contract with the relevant authority, then notification is required.</w:t>
      </w:r>
    </w:p>
    <w:p w14:paraId="37D99BB9" w14:textId="77777777" w:rsidR="008B2057" w:rsidRDefault="008B2057" w:rsidP="008B2057">
      <w:pPr>
        <w:pStyle w:val="Header"/>
        <w:tabs>
          <w:tab w:val="clear" w:pos="4153"/>
          <w:tab w:val="clear" w:pos="8306"/>
        </w:tabs>
        <w:ind w:left="709"/>
        <w:jc w:val="both"/>
        <w:rPr>
          <w:rFonts w:cs="Arial"/>
          <w:i/>
          <w:sz w:val="22"/>
          <w:szCs w:val="22"/>
        </w:rPr>
      </w:pPr>
    </w:p>
    <w:p w14:paraId="3237D921" w14:textId="77777777" w:rsidR="008B2057" w:rsidRPr="00C763E3" w:rsidRDefault="008B2057" w:rsidP="008B2057">
      <w:pPr>
        <w:pStyle w:val="Header"/>
        <w:tabs>
          <w:tab w:val="clear" w:pos="4153"/>
          <w:tab w:val="clear" w:pos="8306"/>
        </w:tabs>
        <w:ind w:left="709"/>
        <w:jc w:val="both"/>
        <w:rPr>
          <w:rFonts w:cs="Arial"/>
          <w:i/>
          <w:sz w:val="22"/>
          <w:szCs w:val="22"/>
          <w:u w:val="single"/>
        </w:rPr>
      </w:pPr>
      <w:r w:rsidRPr="00C763E3">
        <w:rPr>
          <w:rFonts w:cs="Arial"/>
          <w:i/>
          <w:sz w:val="22"/>
          <w:szCs w:val="22"/>
          <w:u w:val="single"/>
        </w:rPr>
        <w:t>Level of Detail Required</w:t>
      </w:r>
    </w:p>
    <w:p w14:paraId="2391A76C" w14:textId="77777777" w:rsidR="008B2057" w:rsidRDefault="008B2057" w:rsidP="008B2057">
      <w:pPr>
        <w:pStyle w:val="Header"/>
        <w:tabs>
          <w:tab w:val="clear" w:pos="4153"/>
          <w:tab w:val="clear" w:pos="8306"/>
        </w:tabs>
        <w:ind w:left="709"/>
        <w:jc w:val="both"/>
        <w:rPr>
          <w:rFonts w:cs="Arial"/>
          <w:i/>
          <w:sz w:val="22"/>
          <w:szCs w:val="22"/>
        </w:rPr>
      </w:pPr>
    </w:p>
    <w:p w14:paraId="25D0AB4F" w14:textId="77777777" w:rsidR="008B2057" w:rsidRDefault="008B2057" w:rsidP="008B2057">
      <w:pPr>
        <w:pStyle w:val="Header"/>
        <w:tabs>
          <w:tab w:val="clear" w:pos="4153"/>
          <w:tab w:val="clear" w:pos="8306"/>
        </w:tabs>
        <w:ind w:left="709"/>
        <w:jc w:val="both"/>
        <w:rPr>
          <w:rFonts w:cs="Arial"/>
          <w:i/>
          <w:sz w:val="22"/>
          <w:szCs w:val="22"/>
        </w:rPr>
      </w:pPr>
      <w:r>
        <w:rPr>
          <w:rFonts w:cs="Arial"/>
          <w:i/>
          <w:sz w:val="22"/>
          <w:szCs w:val="22"/>
        </w:rPr>
        <w:t>You must provide details</w:t>
      </w:r>
      <w:r w:rsidRPr="000E41DE">
        <w:rPr>
          <w:rFonts w:cs="Arial"/>
          <w:i/>
          <w:sz w:val="22"/>
          <w:szCs w:val="22"/>
        </w:rPr>
        <w:t xml:space="preserve"> any current contract </w:t>
      </w:r>
      <w:r>
        <w:rPr>
          <w:rFonts w:cs="Arial"/>
          <w:i/>
          <w:sz w:val="22"/>
          <w:szCs w:val="22"/>
        </w:rPr>
        <w:t xml:space="preserve">(which has not yet been fully discharged) </w:t>
      </w:r>
      <w:r w:rsidRPr="000E41DE">
        <w:rPr>
          <w:rFonts w:cs="Arial"/>
          <w:i/>
          <w:sz w:val="22"/>
          <w:szCs w:val="22"/>
        </w:rPr>
        <w:t xml:space="preserve">made </w:t>
      </w:r>
      <w:r w:rsidRPr="005E39E9">
        <w:rPr>
          <w:rFonts w:cs="Arial"/>
          <w:b/>
          <w:i/>
          <w:sz w:val="22"/>
          <w:szCs w:val="22"/>
        </w:rPr>
        <w:t>between</w:t>
      </w:r>
      <w:r w:rsidRPr="000E41DE">
        <w:rPr>
          <w:rFonts w:cs="Arial"/>
          <w:i/>
          <w:sz w:val="22"/>
          <w:szCs w:val="22"/>
        </w:rPr>
        <w:t xml:space="preserve"> you</w:t>
      </w:r>
      <w:r>
        <w:rPr>
          <w:rFonts w:cs="Arial"/>
          <w:i/>
          <w:sz w:val="22"/>
          <w:szCs w:val="22"/>
        </w:rPr>
        <w:t xml:space="preserve"> or your ‘Partner’</w:t>
      </w:r>
      <w:r w:rsidRPr="000E41DE">
        <w:rPr>
          <w:rFonts w:cs="Arial"/>
          <w:i/>
          <w:sz w:val="22"/>
          <w:szCs w:val="22"/>
        </w:rPr>
        <w:t xml:space="preserve">, or a body in which you </w:t>
      </w:r>
      <w:r>
        <w:rPr>
          <w:rFonts w:cs="Arial"/>
          <w:i/>
          <w:sz w:val="22"/>
          <w:szCs w:val="22"/>
        </w:rPr>
        <w:t xml:space="preserve">or your ‘Partner’ </w:t>
      </w:r>
      <w:r w:rsidRPr="000E41DE">
        <w:rPr>
          <w:rFonts w:cs="Arial"/>
          <w:i/>
          <w:sz w:val="22"/>
          <w:szCs w:val="22"/>
        </w:rPr>
        <w:t xml:space="preserve">have a beneficial interest, </w:t>
      </w:r>
      <w:r w:rsidRPr="005E39E9">
        <w:rPr>
          <w:rFonts w:cs="Arial"/>
          <w:b/>
          <w:i/>
          <w:sz w:val="22"/>
          <w:szCs w:val="22"/>
        </w:rPr>
        <w:t>and</w:t>
      </w:r>
      <w:r w:rsidRPr="000E41DE">
        <w:rPr>
          <w:rFonts w:cs="Arial"/>
          <w:i/>
          <w:sz w:val="22"/>
          <w:szCs w:val="22"/>
        </w:rPr>
        <w:t xml:space="preserve"> the </w:t>
      </w:r>
      <w:r>
        <w:rPr>
          <w:rFonts w:cs="Arial"/>
          <w:i/>
          <w:sz w:val="22"/>
          <w:szCs w:val="22"/>
        </w:rPr>
        <w:t>relevant authority</w:t>
      </w:r>
      <w:r w:rsidRPr="000E41DE">
        <w:rPr>
          <w:rFonts w:cs="Arial"/>
          <w:i/>
          <w:sz w:val="22"/>
          <w:szCs w:val="22"/>
        </w:rPr>
        <w:t xml:space="preserve"> under which goods or services are to be provided or works are to be executed. </w:t>
      </w:r>
    </w:p>
    <w:p w14:paraId="5148BDB4" w14:textId="77777777" w:rsidR="008B2057" w:rsidRDefault="008B2057" w:rsidP="008B2057">
      <w:pPr>
        <w:pStyle w:val="Header"/>
        <w:tabs>
          <w:tab w:val="clear" w:pos="4153"/>
          <w:tab w:val="clear" w:pos="8306"/>
        </w:tabs>
        <w:ind w:left="709"/>
        <w:jc w:val="both"/>
        <w:rPr>
          <w:rFonts w:cs="Arial"/>
          <w:i/>
          <w:sz w:val="22"/>
          <w:szCs w:val="22"/>
        </w:rPr>
      </w:pPr>
    </w:p>
    <w:p w14:paraId="6EA29195" w14:textId="77777777" w:rsidR="008B2057" w:rsidRPr="000E41DE" w:rsidRDefault="008B2057" w:rsidP="008B2057">
      <w:pPr>
        <w:pStyle w:val="Default"/>
        <w:ind w:left="709"/>
        <w:jc w:val="both"/>
        <w:rPr>
          <w:rFonts w:ascii="Arial" w:hAnsi="Arial" w:cs="Arial"/>
          <w:i/>
          <w:sz w:val="22"/>
          <w:szCs w:val="22"/>
        </w:rPr>
      </w:pPr>
      <w:r w:rsidRPr="000E41DE">
        <w:rPr>
          <w:rFonts w:ascii="Arial" w:hAnsi="Arial" w:cs="Arial"/>
          <w:i/>
          <w:sz w:val="22"/>
          <w:szCs w:val="22"/>
        </w:rPr>
        <w:t xml:space="preserve">You should give details of any contract for goods, services or works made between the </w:t>
      </w:r>
      <w:r>
        <w:rPr>
          <w:rFonts w:ascii="Arial" w:hAnsi="Arial" w:cs="Arial"/>
          <w:i/>
          <w:sz w:val="22"/>
          <w:szCs w:val="22"/>
        </w:rPr>
        <w:t xml:space="preserve">relevant authority </w:t>
      </w:r>
      <w:r w:rsidRPr="000E41DE">
        <w:rPr>
          <w:rFonts w:ascii="Arial" w:hAnsi="Arial" w:cs="Arial"/>
          <w:i/>
          <w:sz w:val="22"/>
          <w:szCs w:val="22"/>
        </w:rPr>
        <w:t xml:space="preserve">and: </w:t>
      </w:r>
    </w:p>
    <w:p w14:paraId="6DB7F03F" w14:textId="77777777" w:rsidR="008B2057" w:rsidRPr="000E41DE" w:rsidRDefault="008B2057" w:rsidP="008B2057">
      <w:pPr>
        <w:pStyle w:val="Default"/>
        <w:jc w:val="both"/>
        <w:rPr>
          <w:rFonts w:ascii="Arial" w:hAnsi="Arial" w:cs="Arial"/>
          <w:i/>
          <w:sz w:val="22"/>
          <w:szCs w:val="22"/>
        </w:rPr>
      </w:pPr>
    </w:p>
    <w:p w14:paraId="4488891D" w14:textId="77777777" w:rsidR="008B2057" w:rsidRPr="000E41DE" w:rsidRDefault="008B2057" w:rsidP="008B2057">
      <w:pPr>
        <w:pStyle w:val="Default"/>
        <w:numPr>
          <w:ilvl w:val="0"/>
          <w:numId w:val="9"/>
        </w:numPr>
        <w:jc w:val="both"/>
        <w:rPr>
          <w:rFonts w:ascii="Arial" w:hAnsi="Arial" w:cs="Arial"/>
          <w:i/>
          <w:sz w:val="22"/>
          <w:szCs w:val="22"/>
        </w:rPr>
      </w:pPr>
      <w:r>
        <w:rPr>
          <w:rFonts w:ascii="Arial" w:hAnsi="Arial" w:cs="Arial"/>
          <w:i/>
          <w:sz w:val="22"/>
          <w:szCs w:val="22"/>
        </w:rPr>
        <w:t>yourself or your ‘P</w:t>
      </w:r>
      <w:r w:rsidRPr="000E41DE">
        <w:rPr>
          <w:rFonts w:ascii="Arial" w:hAnsi="Arial" w:cs="Arial"/>
          <w:i/>
          <w:sz w:val="22"/>
          <w:szCs w:val="22"/>
        </w:rPr>
        <w:t>artner</w:t>
      </w:r>
      <w:r>
        <w:rPr>
          <w:rFonts w:ascii="Arial" w:hAnsi="Arial" w:cs="Arial"/>
          <w:i/>
          <w:sz w:val="22"/>
          <w:szCs w:val="22"/>
        </w:rPr>
        <w:t>’</w:t>
      </w:r>
      <w:r w:rsidRPr="000E41DE">
        <w:rPr>
          <w:rFonts w:ascii="Arial" w:hAnsi="Arial" w:cs="Arial"/>
          <w:i/>
          <w:sz w:val="22"/>
          <w:szCs w:val="22"/>
        </w:rPr>
        <w:t xml:space="preserve"> </w:t>
      </w:r>
    </w:p>
    <w:p w14:paraId="4500EA7D" w14:textId="77777777" w:rsidR="008B2057" w:rsidRPr="000E41DE" w:rsidRDefault="008B2057" w:rsidP="008B2057">
      <w:pPr>
        <w:pStyle w:val="Default"/>
        <w:numPr>
          <w:ilvl w:val="0"/>
          <w:numId w:val="9"/>
        </w:numPr>
        <w:jc w:val="both"/>
        <w:rPr>
          <w:rFonts w:ascii="Arial" w:hAnsi="Arial" w:cs="Arial"/>
          <w:i/>
          <w:sz w:val="22"/>
          <w:szCs w:val="22"/>
        </w:rPr>
      </w:pPr>
      <w:r w:rsidRPr="000E41DE">
        <w:rPr>
          <w:rFonts w:ascii="Arial" w:hAnsi="Arial" w:cs="Arial"/>
          <w:i/>
          <w:sz w:val="22"/>
          <w:szCs w:val="22"/>
        </w:rPr>
        <w:t>a fir</w:t>
      </w:r>
      <w:r>
        <w:rPr>
          <w:rFonts w:ascii="Arial" w:hAnsi="Arial" w:cs="Arial"/>
          <w:i/>
          <w:sz w:val="22"/>
          <w:szCs w:val="22"/>
        </w:rPr>
        <w:t>m in which you or your ‘P</w:t>
      </w:r>
      <w:r w:rsidRPr="000E41DE">
        <w:rPr>
          <w:rFonts w:ascii="Arial" w:hAnsi="Arial" w:cs="Arial"/>
          <w:i/>
          <w:sz w:val="22"/>
          <w:szCs w:val="22"/>
        </w:rPr>
        <w:t>artner</w:t>
      </w:r>
      <w:r>
        <w:rPr>
          <w:rFonts w:ascii="Arial" w:hAnsi="Arial" w:cs="Arial"/>
          <w:i/>
          <w:sz w:val="22"/>
          <w:szCs w:val="22"/>
        </w:rPr>
        <w:t>’</w:t>
      </w:r>
      <w:r w:rsidRPr="000E41DE">
        <w:rPr>
          <w:rFonts w:ascii="Arial" w:hAnsi="Arial" w:cs="Arial"/>
          <w:i/>
          <w:sz w:val="22"/>
          <w:szCs w:val="22"/>
        </w:rPr>
        <w:t xml:space="preserve"> are a partner </w:t>
      </w:r>
    </w:p>
    <w:p w14:paraId="4F3085CA" w14:textId="77777777" w:rsidR="008B2057" w:rsidRPr="000E41DE" w:rsidRDefault="008B2057" w:rsidP="008B2057">
      <w:pPr>
        <w:pStyle w:val="Default"/>
        <w:numPr>
          <w:ilvl w:val="0"/>
          <w:numId w:val="9"/>
        </w:numPr>
        <w:jc w:val="both"/>
        <w:rPr>
          <w:rFonts w:ascii="Arial" w:hAnsi="Arial" w:cs="Arial"/>
          <w:i/>
          <w:sz w:val="22"/>
          <w:szCs w:val="22"/>
        </w:rPr>
      </w:pPr>
      <w:r w:rsidRPr="000E41DE">
        <w:rPr>
          <w:rFonts w:ascii="Arial" w:hAnsi="Arial" w:cs="Arial"/>
          <w:i/>
          <w:sz w:val="22"/>
          <w:szCs w:val="22"/>
        </w:rPr>
        <w:t>a compan</w:t>
      </w:r>
      <w:r>
        <w:rPr>
          <w:rFonts w:ascii="Arial" w:hAnsi="Arial" w:cs="Arial"/>
          <w:i/>
          <w:sz w:val="22"/>
          <w:szCs w:val="22"/>
        </w:rPr>
        <w:t>y of which you or your ‘P</w:t>
      </w:r>
      <w:r w:rsidRPr="000E41DE">
        <w:rPr>
          <w:rFonts w:ascii="Arial" w:hAnsi="Arial" w:cs="Arial"/>
          <w:i/>
          <w:sz w:val="22"/>
          <w:szCs w:val="22"/>
        </w:rPr>
        <w:t>artner</w:t>
      </w:r>
      <w:r>
        <w:rPr>
          <w:rFonts w:ascii="Arial" w:hAnsi="Arial" w:cs="Arial"/>
          <w:i/>
          <w:sz w:val="22"/>
          <w:szCs w:val="22"/>
        </w:rPr>
        <w:t>’</w:t>
      </w:r>
      <w:r w:rsidRPr="000E41DE">
        <w:rPr>
          <w:rFonts w:ascii="Arial" w:hAnsi="Arial" w:cs="Arial"/>
          <w:i/>
          <w:sz w:val="22"/>
          <w:szCs w:val="22"/>
        </w:rPr>
        <w:t xml:space="preserve"> are a remunerated director </w:t>
      </w:r>
    </w:p>
    <w:p w14:paraId="1389820F" w14:textId="77777777" w:rsidR="008B2057" w:rsidRDefault="008B2057" w:rsidP="008B2057">
      <w:pPr>
        <w:pStyle w:val="Default"/>
        <w:numPr>
          <w:ilvl w:val="0"/>
          <w:numId w:val="9"/>
        </w:numPr>
        <w:jc w:val="both"/>
        <w:rPr>
          <w:rFonts w:ascii="Arial" w:hAnsi="Arial" w:cs="Arial"/>
          <w:i/>
          <w:sz w:val="22"/>
          <w:szCs w:val="22"/>
        </w:rPr>
      </w:pPr>
      <w:r w:rsidRPr="000E41DE">
        <w:rPr>
          <w:rFonts w:ascii="Arial" w:hAnsi="Arial" w:cs="Arial"/>
          <w:i/>
          <w:sz w:val="22"/>
          <w:szCs w:val="22"/>
        </w:rPr>
        <w:t xml:space="preserve">a body </w:t>
      </w:r>
      <w:r>
        <w:rPr>
          <w:rFonts w:ascii="Arial" w:hAnsi="Arial" w:cs="Arial"/>
          <w:i/>
          <w:sz w:val="22"/>
          <w:szCs w:val="22"/>
        </w:rPr>
        <w:t>in which you or your ‘P</w:t>
      </w:r>
      <w:r w:rsidRPr="000E41DE">
        <w:rPr>
          <w:rFonts w:ascii="Arial" w:hAnsi="Arial" w:cs="Arial"/>
          <w:i/>
          <w:sz w:val="22"/>
          <w:szCs w:val="22"/>
        </w:rPr>
        <w:t>artner</w:t>
      </w:r>
      <w:r>
        <w:rPr>
          <w:rFonts w:ascii="Arial" w:hAnsi="Arial" w:cs="Arial"/>
          <w:i/>
          <w:sz w:val="22"/>
          <w:szCs w:val="22"/>
        </w:rPr>
        <w:t>’</w:t>
      </w:r>
      <w:r w:rsidRPr="000E41DE">
        <w:rPr>
          <w:rFonts w:ascii="Arial" w:hAnsi="Arial" w:cs="Arial"/>
          <w:i/>
          <w:sz w:val="22"/>
          <w:szCs w:val="22"/>
        </w:rPr>
        <w:t xml:space="preserve"> has a beneficial interest. </w:t>
      </w:r>
    </w:p>
    <w:p w14:paraId="1D4F2D9A" w14:textId="77777777" w:rsidR="008B2057" w:rsidRDefault="008B2057" w:rsidP="008B2057">
      <w:pPr>
        <w:pStyle w:val="Default"/>
        <w:jc w:val="both"/>
        <w:rPr>
          <w:rFonts w:ascii="Arial" w:hAnsi="Arial" w:cs="Arial"/>
          <w:i/>
          <w:sz w:val="22"/>
          <w:szCs w:val="22"/>
        </w:rPr>
      </w:pPr>
    </w:p>
    <w:p w14:paraId="0195309C" w14:textId="77777777" w:rsidR="008B2057" w:rsidRDefault="008B2057" w:rsidP="008B2057">
      <w:pPr>
        <w:pStyle w:val="Default"/>
        <w:ind w:left="720"/>
        <w:jc w:val="both"/>
        <w:rPr>
          <w:rFonts w:ascii="Arial" w:hAnsi="Arial" w:cs="Arial"/>
          <w:i/>
          <w:sz w:val="22"/>
          <w:szCs w:val="22"/>
        </w:rPr>
      </w:pPr>
      <w:r>
        <w:rPr>
          <w:rFonts w:ascii="Arial" w:hAnsi="Arial" w:cs="Arial"/>
          <w:i/>
          <w:sz w:val="22"/>
          <w:szCs w:val="22"/>
        </w:rPr>
        <w:t>You should register a description of the contract, including its duration, but excluding its consideration (i.e. the money or money’s worth).</w:t>
      </w:r>
    </w:p>
    <w:p w14:paraId="537684F9" w14:textId="77777777" w:rsidR="008B2057" w:rsidRDefault="008B2057" w:rsidP="008B2057">
      <w:pPr>
        <w:pStyle w:val="Default"/>
        <w:jc w:val="both"/>
        <w:rPr>
          <w:rFonts w:ascii="Arial" w:hAnsi="Arial" w:cs="Arial"/>
          <w:i/>
          <w:sz w:val="22"/>
          <w:szCs w:val="22"/>
        </w:rPr>
      </w:pPr>
    </w:p>
    <w:p w14:paraId="04D8160F" w14:textId="77777777" w:rsidR="008B2057" w:rsidRPr="006622F7" w:rsidRDefault="008B2057" w:rsidP="008B2057">
      <w:pPr>
        <w:pStyle w:val="Header"/>
        <w:ind w:left="720"/>
        <w:jc w:val="both"/>
        <w:rPr>
          <w:rFonts w:cs="Arial"/>
          <w:i/>
          <w:sz w:val="22"/>
          <w:szCs w:val="22"/>
          <w:u w:val="single"/>
        </w:rPr>
      </w:pPr>
      <w:r w:rsidRPr="006622F7">
        <w:rPr>
          <w:rFonts w:cs="Arial"/>
          <w:i/>
          <w:sz w:val="22"/>
          <w:szCs w:val="22"/>
          <w:u w:val="single"/>
        </w:rPr>
        <w:t>What is not needed to be included (in this section)</w:t>
      </w:r>
    </w:p>
    <w:p w14:paraId="70D2F4F8" w14:textId="77777777" w:rsidR="008B2057" w:rsidRDefault="008B2057" w:rsidP="008B2057">
      <w:pPr>
        <w:pStyle w:val="Default"/>
        <w:ind w:left="720"/>
        <w:jc w:val="both"/>
        <w:rPr>
          <w:rFonts w:ascii="Arial" w:hAnsi="Arial" w:cs="Arial"/>
          <w:i/>
          <w:sz w:val="22"/>
          <w:szCs w:val="22"/>
        </w:rPr>
      </w:pPr>
    </w:p>
    <w:p w14:paraId="680CBEC9" w14:textId="77777777" w:rsidR="008B2057" w:rsidRDefault="008B2057" w:rsidP="008B2057">
      <w:pPr>
        <w:pStyle w:val="Default"/>
        <w:ind w:left="720"/>
        <w:jc w:val="both"/>
        <w:rPr>
          <w:rFonts w:ascii="Arial" w:hAnsi="Arial" w:cs="Arial"/>
          <w:i/>
          <w:sz w:val="22"/>
          <w:szCs w:val="22"/>
        </w:rPr>
      </w:pPr>
      <w:r>
        <w:rPr>
          <w:rFonts w:ascii="Arial" w:hAnsi="Arial" w:cs="Arial"/>
          <w:i/>
          <w:sz w:val="22"/>
          <w:szCs w:val="22"/>
        </w:rPr>
        <w:t xml:space="preserve">The value of the contract (i.e. the consideration) is not required to be </w:t>
      </w:r>
      <w:proofErr w:type="gramStart"/>
      <w:r>
        <w:rPr>
          <w:rFonts w:ascii="Arial" w:hAnsi="Arial" w:cs="Arial"/>
          <w:i/>
          <w:sz w:val="22"/>
          <w:szCs w:val="22"/>
        </w:rPr>
        <w:t>included, and</w:t>
      </w:r>
      <w:proofErr w:type="gramEnd"/>
      <w:r>
        <w:rPr>
          <w:rFonts w:ascii="Arial" w:hAnsi="Arial" w:cs="Arial"/>
          <w:i/>
          <w:sz w:val="22"/>
          <w:szCs w:val="22"/>
        </w:rPr>
        <w:t xml:space="preserve"> might be confidential between the parties to the contract.</w:t>
      </w:r>
    </w:p>
    <w:p w14:paraId="4C00060D" w14:textId="77777777" w:rsidR="008B2057" w:rsidRDefault="008B2057" w:rsidP="008B2057">
      <w:pPr>
        <w:pStyle w:val="Default"/>
        <w:ind w:left="720"/>
        <w:jc w:val="both"/>
        <w:rPr>
          <w:rFonts w:ascii="Arial" w:hAnsi="Arial" w:cs="Arial"/>
          <w:i/>
          <w:sz w:val="22"/>
          <w:szCs w:val="22"/>
        </w:rPr>
      </w:pPr>
    </w:p>
    <w:p w14:paraId="37F5032E" w14:textId="77777777" w:rsidR="008B2057" w:rsidRDefault="008B2057" w:rsidP="008B2057">
      <w:pPr>
        <w:pStyle w:val="Default"/>
        <w:ind w:left="720"/>
        <w:jc w:val="both"/>
        <w:rPr>
          <w:rFonts w:ascii="Arial" w:hAnsi="Arial" w:cs="Arial"/>
          <w:i/>
          <w:sz w:val="22"/>
          <w:szCs w:val="22"/>
        </w:rPr>
      </w:pPr>
      <w:r>
        <w:rPr>
          <w:rFonts w:ascii="Arial" w:hAnsi="Arial" w:cs="Arial"/>
          <w:i/>
          <w:sz w:val="22"/>
          <w:szCs w:val="22"/>
        </w:rPr>
        <w:t xml:space="preserve">Prospective contracts are not recorded here (e.g. those being negotiated but not yet signed) nor are contracts which have been entered into and performed in full (i.e. at an end due to full discharge of the obligations). NB: </w:t>
      </w:r>
      <w:r w:rsidR="000C62AF">
        <w:rPr>
          <w:rFonts w:ascii="Arial" w:hAnsi="Arial" w:cs="Arial"/>
          <w:i/>
          <w:sz w:val="22"/>
          <w:szCs w:val="22"/>
        </w:rPr>
        <w:t>Danger of actual or perceived c</w:t>
      </w:r>
      <w:r>
        <w:rPr>
          <w:rFonts w:ascii="Arial" w:hAnsi="Arial" w:cs="Arial"/>
          <w:i/>
          <w:sz w:val="22"/>
          <w:szCs w:val="22"/>
        </w:rPr>
        <w:t>onflicts of interest as regards prospective contracts being negotiated.</w:t>
      </w:r>
    </w:p>
    <w:p w14:paraId="4D87C91D" w14:textId="77777777" w:rsidR="008B2057" w:rsidRDefault="008B2057" w:rsidP="004C4B4E">
      <w:pPr>
        <w:pStyle w:val="Header"/>
        <w:tabs>
          <w:tab w:val="clear" w:pos="4153"/>
          <w:tab w:val="clear" w:pos="8306"/>
        </w:tabs>
        <w:ind w:left="709" w:hanging="709"/>
        <w:jc w:val="both"/>
        <w:rPr>
          <w:rFonts w:cs="Arial"/>
          <w:b/>
          <w:bCs/>
          <w:sz w:val="22"/>
          <w:szCs w:val="22"/>
        </w:rPr>
      </w:pPr>
    </w:p>
    <w:p w14:paraId="6D3B295C" w14:textId="77777777" w:rsidR="004C4B4E" w:rsidRDefault="004C4B4E" w:rsidP="004C4B4E">
      <w:pPr>
        <w:pStyle w:val="Header"/>
        <w:tabs>
          <w:tab w:val="clear" w:pos="4153"/>
          <w:tab w:val="clear" w:pos="8306"/>
        </w:tabs>
        <w:ind w:left="720" w:hanging="720"/>
        <w:jc w:val="both"/>
        <w:rPr>
          <w:rFonts w:cs="Arial"/>
          <w:b/>
          <w:bCs/>
          <w:sz w:val="18"/>
          <w:szCs w:val="18"/>
        </w:rPr>
      </w:pPr>
      <w:r w:rsidRPr="004047CD">
        <w:rPr>
          <w:rFonts w:cs="Arial"/>
          <w:b/>
          <w:bCs/>
          <w:sz w:val="22"/>
          <w:szCs w:val="22"/>
        </w:rPr>
        <w:t>4.</w:t>
      </w:r>
      <w:r w:rsidRPr="004047CD">
        <w:rPr>
          <w:rFonts w:cs="Arial"/>
          <w:b/>
          <w:bCs/>
          <w:sz w:val="22"/>
          <w:szCs w:val="22"/>
        </w:rPr>
        <w:tab/>
      </w:r>
      <w:r>
        <w:rPr>
          <w:rFonts w:cs="Arial"/>
          <w:b/>
          <w:bCs/>
          <w:sz w:val="22"/>
          <w:szCs w:val="22"/>
        </w:rPr>
        <w:t xml:space="preserve">Land - </w:t>
      </w:r>
      <w:r w:rsidRPr="00CA2379">
        <w:rPr>
          <w:rFonts w:cs="Arial"/>
          <w:b/>
          <w:bCs/>
          <w:sz w:val="18"/>
          <w:szCs w:val="18"/>
        </w:rPr>
        <w:t>(Schedule 1 to the Relevant Authorities (Disclosable Pecuniary Interests) Regulations 2012/1464)</w:t>
      </w:r>
    </w:p>
    <w:p w14:paraId="11AEA7BC" w14:textId="77777777" w:rsidR="008B2057" w:rsidRDefault="008B2057" w:rsidP="004C4B4E">
      <w:pPr>
        <w:pStyle w:val="Header"/>
        <w:tabs>
          <w:tab w:val="clear" w:pos="4153"/>
          <w:tab w:val="clear" w:pos="8306"/>
        </w:tabs>
        <w:ind w:left="720" w:hanging="720"/>
        <w:jc w:val="both"/>
        <w:rPr>
          <w:rFonts w:cs="Arial"/>
          <w:b/>
          <w:bCs/>
          <w:sz w:val="18"/>
          <w:szCs w:val="18"/>
        </w:rPr>
      </w:pPr>
    </w:p>
    <w:p w14:paraId="74658DC4" w14:textId="77777777" w:rsidR="008B2057" w:rsidRPr="005C01E6" w:rsidRDefault="008B2057" w:rsidP="008B2057">
      <w:pPr>
        <w:pStyle w:val="Header"/>
        <w:tabs>
          <w:tab w:val="clear" w:pos="4153"/>
          <w:tab w:val="clear" w:pos="8306"/>
        </w:tabs>
        <w:ind w:left="709"/>
        <w:jc w:val="both"/>
        <w:rPr>
          <w:rFonts w:cs="Arial"/>
          <w:sz w:val="22"/>
          <w:szCs w:val="22"/>
        </w:rPr>
      </w:pPr>
      <w:r>
        <w:rPr>
          <w:rFonts w:cs="Arial"/>
          <w:i/>
          <w:sz w:val="22"/>
          <w:szCs w:val="22"/>
        </w:rPr>
        <w:t xml:space="preserve">You are required by law to notify to the Monitoring Officer for the relevant authority of: </w:t>
      </w:r>
      <w:r w:rsidRPr="005C01E6">
        <w:rPr>
          <w:rFonts w:cs="Arial"/>
          <w:sz w:val="22"/>
          <w:szCs w:val="22"/>
        </w:rPr>
        <w:t>‘Any beneficial interest in land which is within the area of the relevant authority’.</w:t>
      </w:r>
    </w:p>
    <w:p w14:paraId="76FC9A6D" w14:textId="77777777" w:rsidR="008B2057" w:rsidRDefault="008B2057" w:rsidP="008B2057">
      <w:pPr>
        <w:pStyle w:val="Header"/>
        <w:tabs>
          <w:tab w:val="clear" w:pos="4153"/>
          <w:tab w:val="clear" w:pos="8306"/>
        </w:tabs>
        <w:ind w:left="709" w:hanging="709"/>
        <w:jc w:val="both"/>
        <w:rPr>
          <w:rFonts w:cs="Arial"/>
          <w:i/>
          <w:sz w:val="22"/>
          <w:szCs w:val="22"/>
        </w:rPr>
      </w:pPr>
    </w:p>
    <w:p w14:paraId="53BD3C1C"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tab/>
        <w:t>This requirement relates to you and your ‘Partner</w:t>
      </w:r>
      <w:proofErr w:type="gramStart"/>
      <w:r>
        <w:rPr>
          <w:rFonts w:cs="Arial"/>
          <w:i/>
          <w:sz w:val="22"/>
          <w:szCs w:val="22"/>
        </w:rPr>
        <w:t>’, and</w:t>
      </w:r>
      <w:proofErr w:type="gramEnd"/>
      <w:r>
        <w:rPr>
          <w:rFonts w:cs="Arial"/>
          <w:i/>
          <w:sz w:val="22"/>
          <w:szCs w:val="22"/>
        </w:rPr>
        <w:t xml:space="preserve"> refers to ‘the’ “relevant authority”. </w:t>
      </w:r>
    </w:p>
    <w:p w14:paraId="1DB7E966" w14:textId="77777777" w:rsidR="008B2057" w:rsidRDefault="008B2057" w:rsidP="008B2057">
      <w:pPr>
        <w:pStyle w:val="Header"/>
        <w:tabs>
          <w:tab w:val="clear" w:pos="4153"/>
          <w:tab w:val="clear" w:pos="8306"/>
        </w:tabs>
        <w:ind w:left="709" w:hanging="709"/>
        <w:jc w:val="both"/>
        <w:rPr>
          <w:rFonts w:cs="Arial"/>
          <w:i/>
          <w:sz w:val="22"/>
          <w:szCs w:val="22"/>
        </w:rPr>
      </w:pPr>
    </w:p>
    <w:p w14:paraId="33819EC2" w14:textId="77777777" w:rsidR="008B2057" w:rsidRDefault="008B2057" w:rsidP="008B2057">
      <w:pPr>
        <w:pStyle w:val="Header"/>
        <w:tabs>
          <w:tab w:val="clear" w:pos="4153"/>
          <w:tab w:val="clear" w:pos="8306"/>
        </w:tabs>
        <w:ind w:left="709"/>
        <w:jc w:val="both"/>
        <w:rPr>
          <w:rFonts w:cs="Arial"/>
          <w:i/>
          <w:sz w:val="22"/>
          <w:szCs w:val="22"/>
        </w:rPr>
      </w:pPr>
      <w:r>
        <w:rPr>
          <w:rFonts w:cs="Arial"/>
          <w:i/>
          <w:sz w:val="22"/>
          <w:szCs w:val="22"/>
        </w:rPr>
        <w:t>“Beneficial interest” in effect means the true owner of the land (as opposed to someone holding the land on behalf of someone else such as like a trustee does for a beneficiary of a trust or charity).</w:t>
      </w:r>
      <w:r>
        <w:rPr>
          <w:rFonts w:cs="Arial"/>
          <w:i/>
          <w:sz w:val="22"/>
          <w:szCs w:val="22"/>
        </w:rPr>
        <w:tab/>
      </w:r>
    </w:p>
    <w:p w14:paraId="0EB454DE" w14:textId="77777777" w:rsidR="008B2057" w:rsidRDefault="008B2057" w:rsidP="008B2057">
      <w:pPr>
        <w:pStyle w:val="Header"/>
        <w:tabs>
          <w:tab w:val="clear" w:pos="4153"/>
          <w:tab w:val="clear" w:pos="8306"/>
        </w:tabs>
        <w:ind w:left="709" w:hanging="709"/>
        <w:jc w:val="both"/>
        <w:rPr>
          <w:rFonts w:cs="Arial"/>
          <w:i/>
          <w:sz w:val="22"/>
          <w:szCs w:val="22"/>
        </w:rPr>
      </w:pPr>
    </w:p>
    <w:p w14:paraId="37287AB4" w14:textId="77777777" w:rsidR="008B2057" w:rsidRDefault="008B2057" w:rsidP="008B2057">
      <w:pPr>
        <w:pStyle w:val="Header"/>
        <w:tabs>
          <w:tab w:val="clear" w:pos="4153"/>
          <w:tab w:val="clear" w:pos="8306"/>
        </w:tabs>
        <w:ind w:left="709"/>
        <w:jc w:val="both"/>
        <w:rPr>
          <w:rFonts w:cs="Arial"/>
          <w:i/>
          <w:sz w:val="22"/>
          <w:szCs w:val="22"/>
        </w:rPr>
      </w:pPr>
      <w:r>
        <w:rPr>
          <w:rFonts w:cs="Arial"/>
          <w:i/>
          <w:sz w:val="22"/>
          <w:szCs w:val="22"/>
        </w:rPr>
        <w:t>Land includes buildings and is concerned with the right of you or your ‘Partner’ to occupy the land (alone or jointly with another) or to receive income from that land.</w:t>
      </w:r>
    </w:p>
    <w:p w14:paraId="26F80BC2" w14:textId="77777777" w:rsidR="008B2057" w:rsidRDefault="008B2057" w:rsidP="008B2057">
      <w:pPr>
        <w:pStyle w:val="Header"/>
        <w:tabs>
          <w:tab w:val="clear" w:pos="4153"/>
          <w:tab w:val="clear" w:pos="8306"/>
        </w:tabs>
        <w:ind w:left="709"/>
        <w:jc w:val="both"/>
        <w:rPr>
          <w:rFonts w:cs="Arial"/>
          <w:i/>
          <w:sz w:val="22"/>
          <w:szCs w:val="22"/>
        </w:rPr>
      </w:pPr>
    </w:p>
    <w:p w14:paraId="14E7C614"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tab/>
      </w:r>
      <w:r>
        <w:rPr>
          <w:rFonts w:cs="Arial"/>
          <w:i/>
          <w:sz w:val="22"/>
          <w:szCs w:val="22"/>
        </w:rPr>
        <w:tab/>
      </w:r>
      <w:r w:rsidRPr="004769AD">
        <w:rPr>
          <w:rFonts w:cs="Arial"/>
          <w:i/>
          <w:sz w:val="22"/>
          <w:szCs w:val="22"/>
          <w:u w:val="single"/>
        </w:rPr>
        <w:t>Level of Detail Required</w:t>
      </w:r>
    </w:p>
    <w:p w14:paraId="1AA6B460" w14:textId="77777777" w:rsidR="008B2057" w:rsidRDefault="008B2057" w:rsidP="008B2057">
      <w:pPr>
        <w:pStyle w:val="Header"/>
        <w:tabs>
          <w:tab w:val="clear" w:pos="4153"/>
          <w:tab w:val="clear" w:pos="8306"/>
        </w:tabs>
        <w:ind w:left="709" w:hanging="709"/>
        <w:jc w:val="both"/>
        <w:rPr>
          <w:rFonts w:cs="Arial"/>
          <w:i/>
          <w:sz w:val="22"/>
          <w:szCs w:val="22"/>
        </w:rPr>
      </w:pPr>
    </w:p>
    <w:p w14:paraId="086288D1"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lastRenderedPageBreak/>
        <w:tab/>
        <w:t>You are required to give the address of the land/property, or otherwise give a description sufficient to identify it.</w:t>
      </w:r>
    </w:p>
    <w:p w14:paraId="47276768" w14:textId="77777777" w:rsidR="008B2057" w:rsidRDefault="008B2057" w:rsidP="008B2057">
      <w:pPr>
        <w:pStyle w:val="Header"/>
        <w:tabs>
          <w:tab w:val="clear" w:pos="4153"/>
          <w:tab w:val="clear" w:pos="8306"/>
        </w:tabs>
        <w:ind w:left="709" w:hanging="709"/>
        <w:jc w:val="both"/>
        <w:rPr>
          <w:rFonts w:cs="Arial"/>
          <w:i/>
          <w:sz w:val="22"/>
          <w:szCs w:val="22"/>
        </w:rPr>
      </w:pPr>
    </w:p>
    <w:p w14:paraId="4DB6E46F" w14:textId="77777777" w:rsidR="008B2057" w:rsidRPr="000E41DE" w:rsidRDefault="008B2057" w:rsidP="008B2057">
      <w:pPr>
        <w:pStyle w:val="Header"/>
        <w:tabs>
          <w:tab w:val="clear" w:pos="4153"/>
          <w:tab w:val="clear" w:pos="8306"/>
        </w:tabs>
        <w:ind w:left="709"/>
        <w:jc w:val="both"/>
        <w:rPr>
          <w:rFonts w:cs="Arial"/>
          <w:i/>
          <w:sz w:val="22"/>
          <w:szCs w:val="22"/>
        </w:rPr>
      </w:pPr>
      <w:r w:rsidRPr="000E41DE">
        <w:rPr>
          <w:rFonts w:cs="Arial"/>
          <w:i/>
          <w:sz w:val="22"/>
          <w:szCs w:val="22"/>
        </w:rPr>
        <w:t xml:space="preserve">You should include land and property in which you </w:t>
      </w:r>
      <w:r>
        <w:rPr>
          <w:rFonts w:cs="Arial"/>
          <w:i/>
          <w:sz w:val="22"/>
          <w:szCs w:val="22"/>
        </w:rPr>
        <w:t xml:space="preserve">or your ‘Partner’ </w:t>
      </w:r>
      <w:r w:rsidRPr="000E41DE">
        <w:rPr>
          <w:rFonts w:cs="Arial"/>
          <w:i/>
          <w:sz w:val="22"/>
          <w:szCs w:val="22"/>
        </w:rPr>
        <w:t>have a benefit jointly with someone else.</w:t>
      </w:r>
    </w:p>
    <w:p w14:paraId="7C66667D" w14:textId="77777777" w:rsidR="008B2057" w:rsidRPr="000E41DE" w:rsidRDefault="008B2057" w:rsidP="008B2057">
      <w:pPr>
        <w:pStyle w:val="Header"/>
        <w:tabs>
          <w:tab w:val="clear" w:pos="4153"/>
          <w:tab w:val="clear" w:pos="8306"/>
        </w:tabs>
        <w:ind w:left="709"/>
        <w:jc w:val="both"/>
        <w:rPr>
          <w:rFonts w:cs="Arial"/>
          <w:i/>
          <w:sz w:val="22"/>
          <w:szCs w:val="22"/>
        </w:rPr>
      </w:pPr>
    </w:p>
    <w:p w14:paraId="7F76C663" w14:textId="77777777" w:rsidR="008B2057" w:rsidRPr="000E41DE" w:rsidRDefault="008B2057" w:rsidP="008B2057">
      <w:pPr>
        <w:pStyle w:val="Header"/>
        <w:tabs>
          <w:tab w:val="clear" w:pos="4153"/>
          <w:tab w:val="clear" w:pos="8306"/>
        </w:tabs>
        <w:ind w:left="709"/>
        <w:jc w:val="both"/>
        <w:rPr>
          <w:rFonts w:cs="Arial"/>
          <w:i/>
          <w:sz w:val="22"/>
          <w:szCs w:val="22"/>
        </w:rPr>
      </w:pPr>
      <w:r w:rsidRPr="000E41DE">
        <w:rPr>
          <w:rFonts w:cs="Arial"/>
          <w:i/>
          <w:sz w:val="22"/>
          <w:szCs w:val="22"/>
        </w:rPr>
        <w:t xml:space="preserve">If you live </w:t>
      </w:r>
      <w:proofErr w:type="gramStart"/>
      <w:r w:rsidRPr="000E41DE">
        <w:rPr>
          <w:rFonts w:cs="Arial"/>
          <w:i/>
          <w:sz w:val="22"/>
          <w:szCs w:val="22"/>
        </w:rPr>
        <w:t xml:space="preserve">in the </w:t>
      </w:r>
      <w:r>
        <w:rPr>
          <w:rFonts w:cs="Arial"/>
          <w:i/>
          <w:sz w:val="22"/>
          <w:szCs w:val="22"/>
        </w:rPr>
        <w:t>area of</w:t>
      </w:r>
      <w:proofErr w:type="gramEnd"/>
      <w:r>
        <w:rPr>
          <w:rFonts w:cs="Arial"/>
          <w:i/>
          <w:sz w:val="22"/>
          <w:szCs w:val="22"/>
        </w:rPr>
        <w:t xml:space="preserve"> the relevant authority</w:t>
      </w:r>
      <w:r w:rsidRPr="000E41DE">
        <w:rPr>
          <w:rFonts w:cs="Arial"/>
          <w:i/>
          <w:sz w:val="22"/>
          <w:szCs w:val="22"/>
        </w:rPr>
        <w:t xml:space="preserve">, you should include your home under this heading </w:t>
      </w:r>
      <w:r>
        <w:rPr>
          <w:rFonts w:cs="Arial"/>
          <w:i/>
          <w:sz w:val="22"/>
          <w:szCs w:val="22"/>
        </w:rPr>
        <w:t>(</w:t>
      </w:r>
      <w:r w:rsidRPr="000E41DE">
        <w:rPr>
          <w:rFonts w:cs="Arial"/>
          <w:i/>
          <w:sz w:val="22"/>
          <w:szCs w:val="22"/>
        </w:rPr>
        <w:t xml:space="preserve">whether as </w:t>
      </w:r>
      <w:r>
        <w:rPr>
          <w:rFonts w:cs="Arial"/>
          <w:i/>
          <w:sz w:val="22"/>
          <w:szCs w:val="22"/>
        </w:rPr>
        <w:t xml:space="preserve">sole/joint </w:t>
      </w:r>
      <w:r w:rsidRPr="000E41DE">
        <w:rPr>
          <w:rFonts w:cs="Arial"/>
          <w:i/>
          <w:sz w:val="22"/>
          <w:szCs w:val="22"/>
        </w:rPr>
        <w:t>owner, lessee or tenant</w:t>
      </w:r>
      <w:r>
        <w:rPr>
          <w:rFonts w:cs="Arial"/>
          <w:i/>
          <w:sz w:val="22"/>
          <w:szCs w:val="22"/>
        </w:rPr>
        <w:t>)</w:t>
      </w:r>
      <w:r w:rsidRPr="000E41DE">
        <w:rPr>
          <w:rFonts w:cs="Arial"/>
          <w:i/>
          <w:sz w:val="22"/>
          <w:szCs w:val="22"/>
        </w:rPr>
        <w:t>.</w:t>
      </w:r>
    </w:p>
    <w:p w14:paraId="0AA5C346" w14:textId="77777777" w:rsidR="008B2057" w:rsidRPr="000E41DE" w:rsidRDefault="008B2057" w:rsidP="008B2057">
      <w:pPr>
        <w:pStyle w:val="Header"/>
        <w:tabs>
          <w:tab w:val="clear" w:pos="4153"/>
          <w:tab w:val="clear" w:pos="8306"/>
        </w:tabs>
        <w:ind w:left="709"/>
        <w:jc w:val="both"/>
        <w:rPr>
          <w:rFonts w:cs="Arial"/>
          <w:i/>
          <w:sz w:val="22"/>
          <w:szCs w:val="22"/>
        </w:rPr>
      </w:pPr>
    </w:p>
    <w:p w14:paraId="1440F8EC" w14:textId="77777777" w:rsidR="008B2057" w:rsidRPr="000E41DE" w:rsidRDefault="008B2057" w:rsidP="008B2057">
      <w:pPr>
        <w:pStyle w:val="Header"/>
        <w:tabs>
          <w:tab w:val="clear" w:pos="4153"/>
          <w:tab w:val="clear" w:pos="8306"/>
        </w:tabs>
        <w:ind w:left="709"/>
        <w:jc w:val="both"/>
        <w:rPr>
          <w:rFonts w:cs="Arial"/>
          <w:i/>
          <w:sz w:val="22"/>
          <w:szCs w:val="22"/>
        </w:rPr>
      </w:pPr>
      <w:r w:rsidRPr="000E41DE">
        <w:rPr>
          <w:rFonts w:cs="Arial"/>
          <w:i/>
          <w:sz w:val="22"/>
          <w:szCs w:val="22"/>
        </w:rPr>
        <w:t xml:space="preserve">You should also include any property from which you </w:t>
      </w:r>
      <w:r>
        <w:rPr>
          <w:rFonts w:cs="Arial"/>
          <w:i/>
          <w:sz w:val="22"/>
          <w:szCs w:val="22"/>
        </w:rPr>
        <w:t xml:space="preserve">or your ‘Partner’ </w:t>
      </w:r>
      <w:r w:rsidRPr="000E41DE">
        <w:rPr>
          <w:rFonts w:cs="Arial"/>
          <w:i/>
          <w:sz w:val="22"/>
          <w:szCs w:val="22"/>
        </w:rPr>
        <w:t>receive</w:t>
      </w:r>
      <w:r>
        <w:rPr>
          <w:rFonts w:cs="Arial"/>
          <w:i/>
          <w:sz w:val="22"/>
          <w:szCs w:val="22"/>
        </w:rPr>
        <w:t>s</w:t>
      </w:r>
      <w:r w:rsidRPr="000E41DE">
        <w:rPr>
          <w:rFonts w:cs="Arial"/>
          <w:i/>
          <w:sz w:val="22"/>
          <w:szCs w:val="22"/>
        </w:rPr>
        <w:t xml:space="preserve"> rent, or of which you </w:t>
      </w:r>
      <w:r>
        <w:rPr>
          <w:rFonts w:cs="Arial"/>
          <w:i/>
          <w:sz w:val="22"/>
          <w:szCs w:val="22"/>
        </w:rPr>
        <w:t xml:space="preserve">or your ‘Partner’ </w:t>
      </w:r>
      <w:r w:rsidRPr="000E41DE">
        <w:rPr>
          <w:rFonts w:cs="Arial"/>
          <w:i/>
          <w:sz w:val="22"/>
          <w:szCs w:val="22"/>
        </w:rPr>
        <w:t>are the mortgagee (lender).</w:t>
      </w:r>
    </w:p>
    <w:p w14:paraId="1B9A3AD2" w14:textId="77777777" w:rsidR="008B2057" w:rsidRPr="000E41DE" w:rsidRDefault="008B2057" w:rsidP="008B2057">
      <w:pPr>
        <w:pStyle w:val="Header"/>
        <w:tabs>
          <w:tab w:val="clear" w:pos="4153"/>
          <w:tab w:val="clear" w:pos="8306"/>
        </w:tabs>
        <w:ind w:left="709"/>
        <w:jc w:val="both"/>
        <w:rPr>
          <w:rFonts w:cs="Arial"/>
          <w:i/>
          <w:sz w:val="22"/>
          <w:szCs w:val="22"/>
        </w:rPr>
      </w:pPr>
    </w:p>
    <w:p w14:paraId="06CF4FE7" w14:textId="77777777" w:rsidR="008B2057" w:rsidRPr="006622F7" w:rsidRDefault="008B2057" w:rsidP="008B2057">
      <w:pPr>
        <w:pStyle w:val="Header"/>
        <w:ind w:left="720"/>
        <w:jc w:val="both"/>
        <w:rPr>
          <w:rFonts w:cs="Arial"/>
          <w:i/>
          <w:sz w:val="22"/>
          <w:szCs w:val="22"/>
          <w:u w:val="single"/>
        </w:rPr>
      </w:pPr>
      <w:r w:rsidRPr="006622F7">
        <w:rPr>
          <w:rFonts w:cs="Arial"/>
          <w:i/>
          <w:sz w:val="22"/>
          <w:szCs w:val="22"/>
          <w:u w:val="single"/>
        </w:rPr>
        <w:t>What is not needed to be included (in this section)</w:t>
      </w:r>
    </w:p>
    <w:p w14:paraId="5A38FA94" w14:textId="77777777" w:rsidR="008B2057" w:rsidRDefault="008B2057" w:rsidP="008B2057">
      <w:pPr>
        <w:pStyle w:val="Header"/>
        <w:tabs>
          <w:tab w:val="clear" w:pos="4153"/>
          <w:tab w:val="clear" w:pos="8306"/>
        </w:tabs>
        <w:ind w:left="709" w:hanging="709"/>
        <w:jc w:val="both"/>
        <w:rPr>
          <w:rFonts w:cs="Arial"/>
          <w:i/>
          <w:sz w:val="22"/>
          <w:szCs w:val="22"/>
        </w:rPr>
      </w:pPr>
    </w:p>
    <w:p w14:paraId="56F1D94E"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tab/>
        <w:t>If this interest is a ‘sensitive interest’, do not include the address details but merely the fact that you have a land interest in the area.</w:t>
      </w:r>
    </w:p>
    <w:p w14:paraId="172A6180" w14:textId="77777777" w:rsidR="008B2057" w:rsidRDefault="008B2057" w:rsidP="008B2057">
      <w:pPr>
        <w:pStyle w:val="Header"/>
        <w:tabs>
          <w:tab w:val="clear" w:pos="4153"/>
          <w:tab w:val="clear" w:pos="8306"/>
        </w:tabs>
        <w:ind w:left="709" w:hanging="709"/>
        <w:jc w:val="both"/>
        <w:rPr>
          <w:rFonts w:cs="Arial"/>
          <w:i/>
          <w:sz w:val="22"/>
          <w:szCs w:val="22"/>
        </w:rPr>
      </w:pPr>
    </w:p>
    <w:p w14:paraId="4FEB2F02"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tab/>
        <w:t>Any easement, servitude, interest or right in or over land which does not carry with it a right for the relevant person (alone or jointly with another) to occupy the land or to receive income is excluded from this category.</w:t>
      </w:r>
    </w:p>
    <w:p w14:paraId="0C7752D2" w14:textId="77777777" w:rsidR="008B2057" w:rsidRDefault="008B2057" w:rsidP="008B2057">
      <w:pPr>
        <w:pStyle w:val="Header"/>
        <w:tabs>
          <w:tab w:val="clear" w:pos="4153"/>
          <w:tab w:val="clear" w:pos="8306"/>
        </w:tabs>
        <w:ind w:left="709" w:hanging="709"/>
        <w:jc w:val="both"/>
        <w:rPr>
          <w:rFonts w:cs="Arial"/>
          <w:i/>
          <w:sz w:val="22"/>
          <w:szCs w:val="22"/>
        </w:rPr>
      </w:pPr>
    </w:p>
    <w:p w14:paraId="58B0F5C3"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tab/>
        <w:t>An easement is a right to use the real property of another for a specific purpose.</w:t>
      </w:r>
    </w:p>
    <w:p w14:paraId="17D131E1" w14:textId="77777777" w:rsidR="008B2057" w:rsidRDefault="008B2057" w:rsidP="008B2057">
      <w:pPr>
        <w:pStyle w:val="Header"/>
        <w:tabs>
          <w:tab w:val="clear" w:pos="4153"/>
          <w:tab w:val="clear" w:pos="8306"/>
        </w:tabs>
        <w:ind w:left="709" w:hanging="709"/>
        <w:jc w:val="both"/>
        <w:rPr>
          <w:rFonts w:cs="Arial"/>
          <w:i/>
          <w:sz w:val="22"/>
          <w:szCs w:val="22"/>
        </w:rPr>
      </w:pPr>
    </w:p>
    <w:p w14:paraId="4F7337C4" w14:textId="77777777" w:rsidR="008B2057" w:rsidRDefault="008B2057" w:rsidP="008B2057">
      <w:pPr>
        <w:pStyle w:val="Header"/>
        <w:tabs>
          <w:tab w:val="clear" w:pos="4153"/>
          <w:tab w:val="clear" w:pos="8306"/>
        </w:tabs>
        <w:ind w:left="709" w:hanging="709"/>
        <w:jc w:val="both"/>
        <w:rPr>
          <w:rFonts w:cs="Arial"/>
          <w:i/>
          <w:sz w:val="22"/>
          <w:szCs w:val="22"/>
        </w:rPr>
      </w:pPr>
      <w:r>
        <w:rPr>
          <w:rFonts w:cs="Arial"/>
          <w:i/>
          <w:sz w:val="22"/>
          <w:szCs w:val="22"/>
        </w:rPr>
        <w:tab/>
        <w:t>A servitude is a charge or burden resting upon one estate for the benefit of another.</w:t>
      </w:r>
    </w:p>
    <w:p w14:paraId="122F286E" w14:textId="77777777" w:rsidR="008B2057" w:rsidRDefault="008B2057" w:rsidP="004C4B4E">
      <w:pPr>
        <w:pStyle w:val="Header"/>
        <w:tabs>
          <w:tab w:val="clear" w:pos="4153"/>
          <w:tab w:val="clear" w:pos="8306"/>
        </w:tabs>
        <w:ind w:left="720" w:hanging="720"/>
        <w:jc w:val="both"/>
        <w:rPr>
          <w:rFonts w:cs="Arial"/>
          <w:b/>
          <w:bCs/>
          <w:sz w:val="18"/>
          <w:szCs w:val="18"/>
        </w:rPr>
      </w:pPr>
    </w:p>
    <w:p w14:paraId="362ECFB7" w14:textId="77777777" w:rsidR="004C4B4E" w:rsidRDefault="004C4B4E" w:rsidP="004C4B4E">
      <w:pPr>
        <w:pStyle w:val="Header"/>
        <w:tabs>
          <w:tab w:val="clear" w:pos="4153"/>
          <w:tab w:val="clear" w:pos="8306"/>
        </w:tabs>
        <w:ind w:left="709" w:hanging="709"/>
        <w:jc w:val="both"/>
        <w:rPr>
          <w:rFonts w:cs="Arial"/>
          <w:b/>
          <w:bCs/>
          <w:sz w:val="18"/>
          <w:szCs w:val="18"/>
        </w:rPr>
      </w:pPr>
      <w:r w:rsidRPr="004047CD">
        <w:rPr>
          <w:rFonts w:cs="Arial"/>
          <w:b/>
          <w:bCs/>
          <w:sz w:val="22"/>
          <w:szCs w:val="22"/>
        </w:rPr>
        <w:t>5.</w:t>
      </w:r>
      <w:r w:rsidRPr="004047CD">
        <w:rPr>
          <w:rFonts w:cs="Arial"/>
          <w:b/>
          <w:bCs/>
          <w:sz w:val="22"/>
          <w:szCs w:val="22"/>
        </w:rPr>
        <w:tab/>
        <w:t xml:space="preserve">Licences </w:t>
      </w:r>
      <w:r>
        <w:rPr>
          <w:rFonts w:cs="Arial"/>
          <w:b/>
          <w:bCs/>
          <w:sz w:val="22"/>
          <w:szCs w:val="22"/>
        </w:rPr>
        <w:t>– (</w:t>
      </w:r>
      <w:r w:rsidRPr="00CA2379">
        <w:rPr>
          <w:rFonts w:cs="Arial"/>
          <w:b/>
          <w:bCs/>
          <w:sz w:val="18"/>
          <w:szCs w:val="18"/>
        </w:rPr>
        <w:t>Schedule 1 to the Relevant Authorities (Disclosable Pecuniary Interests) Regulations 2012/1464)</w:t>
      </w:r>
    </w:p>
    <w:p w14:paraId="3CE36B75" w14:textId="77777777" w:rsidR="004C4B4E" w:rsidRDefault="004C4B4E" w:rsidP="004C4B4E">
      <w:pPr>
        <w:pStyle w:val="Header"/>
        <w:tabs>
          <w:tab w:val="clear" w:pos="4153"/>
          <w:tab w:val="clear" w:pos="8306"/>
        </w:tabs>
        <w:ind w:left="709" w:hanging="709"/>
        <w:jc w:val="both"/>
        <w:rPr>
          <w:rFonts w:cs="Arial"/>
          <w:b/>
          <w:bCs/>
          <w:sz w:val="18"/>
          <w:szCs w:val="18"/>
        </w:rPr>
      </w:pPr>
    </w:p>
    <w:p w14:paraId="7B9E4862" w14:textId="77777777" w:rsidR="008B2057" w:rsidRPr="005C01E6" w:rsidRDefault="008B2057" w:rsidP="008B2057">
      <w:pPr>
        <w:pStyle w:val="Header"/>
        <w:tabs>
          <w:tab w:val="clear" w:pos="4153"/>
          <w:tab w:val="clear" w:pos="8306"/>
        </w:tabs>
        <w:ind w:left="708"/>
        <w:jc w:val="both"/>
        <w:rPr>
          <w:rFonts w:cs="Arial"/>
          <w:sz w:val="22"/>
          <w:szCs w:val="22"/>
        </w:rPr>
      </w:pPr>
      <w:r w:rsidRPr="000E41DE">
        <w:rPr>
          <w:rFonts w:cs="Arial"/>
          <w:i/>
          <w:sz w:val="22"/>
          <w:szCs w:val="22"/>
        </w:rPr>
        <w:t xml:space="preserve">You </w:t>
      </w:r>
      <w:r>
        <w:rPr>
          <w:rFonts w:cs="Arial"/>
          <w:i/>
          <w:sz w:val="22"/>
          <w:szCs w:val="22"/>
        </w:rPr>
        <w:t xml:space="preserve">are required by law to notify the Monitoring Officer for the relevant authority of: </w:t>
      </w:r>
      <w:r w:rsidRPr="005C01E6">
        <w:rPr>
          <w:rFonts w:cs="Arial"/>
          <w:sz w:val="22"/>
          <w:szCs w:val="22"/>
        </w:rPr>
        <w:t>‘Any licence (alone or jointly with others) to occupy land in the area of the relevant authority for a month or longer’.</w:t>
      </w:r>
    </w:p>
    <w:p w14:paraId="024BD27D" w14:textId="77777777" w:rsidR="008B2057" w:rsidRDefault="008B2057" w:rsidP="008B2057">
      <w:pPr>
        <w:pStyle w:val="Header"/>
        <w:tabs>
          <w:tab w:val="clear" w:pos="4153"/>
          <w:tab w:val="clear" w:pos="8306"/>
        </w:tabs>
        <w:ind w:left="708"/>
        <w:jc w:val="both"/>
        <w:rPr>
          <w:rFonts w:cs="Arial"/>
          <w:i/>
          <w:sz w:val="22"/>
          <w:szCs w:val="22"/>
        </w:rPr>
      </w:pPr>
    </w:p>
    <w:p w14:paraId="31D6B4B1" w14:textId="77777777" w:rsidR="008B2057" w:rsidRPr="009A5B78" w:rsidRDefault="008B2057" w:rsidP="008B2057">
      <w:pPr>
        <w:pStyle w:val="Header"/>
        <w:tabs>
          <w:tab w:val="clear" w:pos="4153"/>
          <w:tab w:val="clear" w:pos="8306"/>
        </w:tabs>
        <w:ind w:left="708"/>
        <w:jc w:val="both"/>
        <w:rPr>
          <w:rFonts w:cs="Arial"/>
          <w:i/>
          <w:sz w:val="22"/>
          <w:szCs w:val="22"/>
          <w:u w:val="single"/>
        </w:rPr>
      </w:pPr>
      <w:r w:rsidRPr="009A5B78">
        <w:rPr>
          <w:rFonts w:cs="Arial"/>
          <w:i/>
          <w:sz w:val="22"/>
          <w:szCs w:val="22"/>
          <w:u w:val="single"/>
        </w:rPr>
        <w:t>Level of Detail Required</w:t>
      </w:r>
    </w:p>
    <w:p w14:paraId="14DEB562" w14:textId="77777777" w:rsidR="008B2057" w:rsidRDefault="008B2057" w:rsidP="008B2057">
      <w:pPr>
        <w:pStyle w:val="Header"/>
        <w:tabs>
          <w:tab w:val="clear" w:pos="4153"/>
          <w:tab w:val="clear" w:pos="8306"/>
        </w:tabs>
        <w:ind w:left="708"/>
        <w:jc w:val="both"/>
        <w:rPr>
          <w:rFonts w:cs="Arial"/>
          <w:i/>
          <w:sz w:val="22"/>
          <w:szCs w:val="22"/>
        </w:rPr>
      </w:pPr>
    </w:p>
    <w:p w14:paraId="3EE13B3B" w14:textId="77777777" w:rsidR="008B2057" w:rsidRDefault="008B2057" w:rsidP="008B2057">
      <w:pPr>
        <w:pStyle w:val="Header"/>
        <w:tabs>
          <w:tab w:val="clear" w:pos="4153"/>
          <w:tab w:val="clear" w:pos="8306"/>
        </w:tabs>
        <w:ind w:left="708"/>
        <w:jc w:val="both"/>
        <w:rPr>
          <w:rFonts w:cs="Arial"/>
          <w:i/>
          <w:sz w:val="22"/>
          <w:szCs w:val="22"/>
        </w:rPr>
      </w:pPr>
      <w:r w:rsidRPr="000E41DE">
        <w:rPr>
          <w:rFonts w:cs="Arial"/>
          <w:i/>
          <w:sz w:val="22"/>
          <w:szCs w:val="22"/>
        </w:rPr>
        <w:t xml:space="preserve">Give the address, or a brief description, of any land (including buildings or parts of buildings) in the </w:t>
      </w:r>
      <w:r>
        <w:rPr>
          <w:rFonts w:cs="Arial"/>
          <w:i/>
          <w:sz w:val="22"/>
          <w:szCs w:val="22"/>
        </w:rPr>
        <w:t>area of the relevant authority</w:t>
      </w:r>
      <w:r w:rsidRPr="000E41DE">
        <w:rPr>
          <w:rFonts w:cs="Arial"/>
          <w:i/>
        </w:rPr>
        <w:t xml:space="preserve"> </w:t>
      </w:r>
      <w:r>
        <w:rPr>
          <w:rFonts w:cs="Arial"/>
          <w:i/>
          <w:sz w:val="22"/>
          <w:szCs w:val="22"/>
        </w:rPr>
        <w:t>which you or your ‘P</w:t>
      </w:r>
      <w:r w:rsidRPr="000E41DE">
        <w:rPr>
          <w:rFonts w:cs="Arial"/>
          <w:i/>
          <w:sz w:val="22"/>
          <w:szCs w:val="22"/>
        </w:rPr>
        <w:t>artner</w:t>
      </w:r>
      <w:r>
        <w:rPr>
          <w:rFonts w:cs="Arial"/>
          <w:i/>
          <w:sz w:val="22"/>
          <w:szCs w:val="22"/>
        </w:rPr>
        <w:t>’</w:t>
      </w:r>
      <w:r w:rsidRPr="000E41DE">
        <w:rPr>
          <w:rFonts w:cs="Arial"/>
          <w:i/>
          <w:sz w:val="22"/>
          <w:szCs w:val="22"/>
        </w:rPr>
        <w:t xml:space="preserve"> neither own, nor have a tenancy for, but have a right to occupy for a period of 28 days or longer</w:t>
      </w:r>
      <w:r>
        <w:rPr>
          <w:rFonts w:cs="Arial"/>
          <w:i/>
          <w:sz w:val="22"/>
          <w:szCs w:val="22"/>
        </w:rPr>
        <w:t xml:space="preserve">. </w:t>
      </w:r>
    </w:p>
    <w:p w14:paraId="61AA1CF9" w14:textId="77777777" w:rsidR="008B2057" w:rsidRDefault="008B2057" w:rsidP="008B2057">
      <w:pPr>
        <w:pStyle w:val="Header"/>
        <w:tabs>
          <w:tab w:val="clear" w:pos="4153"/>
          <w:tab w:val="clear" w:pos="8306"/>
        </w:tabs>
        <w:ind w:left="708"/>
        <w:jc w:val="both"/>
        <w:rPr>
          <w:rFonts w:cs="Arial"/>
          <w:i/>
          <w:sz w:val="22"/>
          <w:szCs w:val="22"/>
        </w:rPr>
      </w:pPr>
    </w:p>
    <w:p w14:paraId="562674CA" w14:textId="77777777" w:rsidR="008B2057" w:rsidRPr="006622F7" w:rsidRDefault="008B2057" w:rsidP="008B2057">
      <w:pPr>
        <w:pStyle w:val="Header"/>
        <w:ind w:left="720"/>
        <w:jc w:val="both"/>
        <w:rPr>
          <w:rFonts w:cs="Arial"/>
          <w:i/>
          <w:sz w:val="22"/>
          <w:szCs w:val="22"/>
          <w:u w:val="single"/>
        </w:rPr>
      </w:pPr>
      <w:r w:rsidRPr="006622F7">
        <w:rPr>
          <w:rFonts w:cs="Arial"/>
          <w:i/>
          <w:sz w:val="22"/>
          <w:szCs w:val="22"/>
          <w:u w:val="single"/>
        </w:rPr>
        <w:t>What is not needed to be included (in this section)</w:t>
      </w:r>
    </w:p>
    <w:p w14:paraId="1C5B5EA6" w14:textId="77777777" w:rsidR="008B2057" w:rsidRDefault="008B2057" w:rsidP="008B2057">
      <w:pPr>
        <w:pStyle w:val="Header"/>
        <w:tabs>
          <w:tab w:val="clear" w:pos="4153"/>
          <w:tab w:val="clear" w:pos="8306"/>
        </w:tabs>
        <w:ind w:left="708"/>
        <w:jc w:val="both"/>
        <w:rPr>
          <w:rFonts w:cs="Arial"/>
          <w:i/>
          <w:sz w:val="22"/>
          <w:szCs w:val="22"/>
        </w:rPr>
      </w:pPr>
    </w:p>
    <w:p w14:paraId="784AC40B" w14:textId="77777777" w:rsidR="008B2057" w:rsidRPr="000E41DE" w:rsidRDefault="008B2057" w:rsidP="008B2057">
      <w:pPr>
        <w:pStyle w:val="Header"/>
        <w:tabs>
          <w:tab w:val="clear" w:pos="4153"/>
          <w:tab w:val="clear" w:pos="8306"/>
        </w:tabs>
        <w:ind w:left="708"/>
        <w:jc w:val="both"/>
        <w:rPr>
          <w:rFonts w:cs="Arial"/>
          <w:i/>
          <w:sz w:val="22"/>
          <w:szCs w:val="22"/>
        </w:rPr>
      </w:pPr>
      <w:r>
        <w:rPr>
          <w:rFonts w:cs="Arial"/>
          <w:i/>
          <w:sz w:val="22"/>
          <w:szCs w:val="22"/>
        </w:rPr>
        <w:t xml:space="preserve">Any licence for less than 28 days is not required to be registered under this heading (but please note the section </w:t>
      </w:r>
      <w:r w:rsidR="000C62AF">
        <w:rPr>
          <w:rFonts w:cs="Arial"/>
          <w:i/>
          <w:sz w:val="22"/>
          <w:szCs w:val="22"/>
        </w:rPr>
        <w:t>above</w:t>
      </w:r>
      <w:r>
        <w:rPr>
          <w:rFonts w:cs="Arial"/>
          <w:i/>
          <w:sz w:val="22"/>
          <w:szCs w:val="22"/>
        </w:rPr>
        <w:t xml:space="preserve"> in Part C on ‘Conflicts of Interests’).</w:t>
      </w:r>
    </w:p>
    <w:p w14:paraId="674FCD9C" w14:textId="77777777" w:rsidR="008B2057" w:rsidRDefault="008B2057" w:rsidP="004C4B4E">
      <w:pPr>
        <w:pStyle w:val="Header"/>
        <w:tabs>
          <w:tab w:val="clear" w:pos="4153"/>
          <w:tab w:val="clear" w:pos="8306"/>
        </w:tabs>
        <w:ind w:left="709" w:hanging="709"/>
        <w:jc w:val="both"/>
        <w:rPr>
          <w:rFonts w:cs="Arial"/>
          <w:b/>
          <w:bCs/>
          <w:sz w:val="18"/>
          <w:szCs w:val="18"/>
        </w:rPr>
      </w:pPr>
    </w:p>
    <w:p w14:paraId="7B8FBDFF" w14:textId="77777777" w:rsidR="004C4B4E" w:rsidRPr="004C4B4E" w:rsidRDefault="004C4B4E" w:rsidP="004C4B4E">
      <w:pPr>
        <w:pStyle w:val="Header"/>
        <w:tabs>
          <w:tab w:val="clear" w:pos="4153"/>
          <w:tab w:val="clear" w:pos="8306"/>
        </w:tabs>
        <w:ind w:left="709" w:hanging="709"/>
        <w:jc w:val="both"/>
        <w:rPr>
          <w:rFonts w:cs="Arial"/>
          <w:b/>
          <w:bCs/>
          <w:sz w:val="22"/>
          <w:szCs w:val="22"/>
        </w:rPr>
      </w:pPr>
      <w:r>
        <w:rPr>
          <w:rFonts w:cs="Arial"/>
          <w:b/>
          <w:bCs/>
          <w:sz w:val="22"/>
          <w:szCs w:val="22"/>
        </w:rPr>
        <w:t>6.</w:t>
      </w:r>
      <w:r>
        <w:rPr>
          <w:rFonts w:cs="Arial"/>
          <w:b/>
          <w:bCs/>
          <w:sz w:val="22"/>
          <w:szCs w:val="22"/>
        </w:rPr>
        <w:tab/>
        <w:t xml:space="preserve">Corporate tenancies </w:t>
      </w:r>
      <w:r w:rsidRPr="004C4B4E">
        <w:rPr>
          <w:rFonts w:cs="Arial"/>
          <w:b/>
          <w:bCs/>
          <w:sz w:val="18"/>
          <w:szCs w:val="18"/>
        </w:rPr>
        <w:t xml:space="preserve">– (Schedule 1 to the </w:t>
      </w:r>
      <w:r w:rsidR="00B96D0B" w:rsidRPr="004C4B4E">
        <w:rPr>
          <w:rFonts w:cs="Arial"/>
          <w:b/>
          <w:bCs/>
          <w:sz w:val="18"/>
          <w:szCs w:val="18"/>
        </w:rPr>
        <w:t>Relevant</w:t>
      </w:r>
      <w:r w:rsidRPr="004C4B4E">
        <w:rPr>
          <w:rFonts w:cs="Arial"/>
          <w:b/>
          <w:bCs/>
          <w:sz w:val="18"/>
          <w:szCs w:val="18"/>
        </w:rPr>
        <w:t xml:space="preserve"> Authorities (Disclosable Pecuniary Interests) Regulations 2012/1464</w:t>
      </w:r>
    </w:p>
    <w:p w14:paraId="5478E828" w14:textId="77777777" w:rsidR="004C4B4E" w:rsidRDefault="004C4B4E" w:rsidP="004C4B4E">
      <w:pPr>
        <w:pStyle w:val="Header"/>
        <w:tabs>
          <w:tab w:val="clear" w:pos="4153"/>
          <w:tab w:val="clear" w:pos="8306"/>
        </w:tabs>
        <w:jc w:val="both"/>
        <w:rPr>
          <w:rFonts w:cs="Arial"/>
          <w:b/>
          <w:sz w:val="22"/>
          <w:szCs w:val="22"/>
        </w:rPr>
      </w:pPr>
    </w:p>
    <w:p w14:paraId="3D6F1E93" w14:textId="77777777" w:rsidR="001351DB" w:rsidRPr="005C01E6" w:rsidRDefault="001351DB" w:rsidP="001351DB">
      <w:pPr>
        <w:pStyle w:val="Header"/>
        <w:tabs>
          <w:tab w:val="clear" w:pos="4153"/>
          <w:tab w:val="clear" w:pos="8306"/>
        </w:tabs>
        <w:ind w:left="708"/>
        <w:jc w:val="both"/>
        <w:rPr>
          <w:rFonts w:cs="Arial"/>
          <w:sz w:val="22"/>
          <w:szCs w:val="22"/>
        </w:rPr>
      </w:pPr>
      <w:r w:rsidRPr="000E41DE">
        <w:rPr>
          <w:rFonts w:cs="Arial"/>
          <w:i/>
          <w:sz w:val="22"/>
          <w:szCs w:val="22"/>
        </w:rPr>
        <w:t xml:space="preserve">You </w:t>
      </w:r>
      <w:r>
        <w:rPr>
          <w:rFonts w:cs="Arial"/>
          <w:i/>
          <w:sz w:val="22"/>
          <w:szCs w:val="22"/>
        </w:rPr>
        <w:t xml:space="preserve">are required by law to notify the Monitoring Officer for the relevant authority of: </w:t>
      </w:r>
      <w:r w:rsidRPr="005C01E6">
        <w:rPr>
          <w:rFonts w:cs="Arial"/>
          <w:sz w:val="22"/>
          <w:szCs w:val="22"/>
        </w:rPr>
        <w:t>‘Any tenancy where (to M’s knowledge) –</w:t>
      </w:r>
    </w:p>
    <w:p w14:paraId="6AF4B149" w14:textId="77777777" w:rsidR="001351DB" w:rsidRPr="005C01E6" w:rsidRDefault="001351DB" w:rsidP="0093335D">
      <w:pPr>
        <w:pStyle w:val="Header"/>
        <w:numPr>
          <w:ilvl w:val="0"/>
          <w:numId w:val="29"/>
        </w:numPr>
        <w:tabs>
          <w:tab w:val="clear" w:pos="4153"/>
          <w:tab w:val="clear" w:pos="8306"/>
        </w:tabs>
        <w:ind w:left="1276"/>
        <w:jc w:val="both"/>
        <w:rPr>
          <w:rFonts w:cs="Arial"/>
          <w:sz w:val="22"/>
          <w:szCs w:val="22"/>
        </w:rPr>
      </w:pPr>
      <w:r w:rsidRPr="005C01E6">
        <w:rPr>
          <w:rFonts w:cs="Arial"/>
          <w:sz w:val="22"/>
          <w:szCs w:val="22"/>
        </w:rPr>
        <w:t>the landlord is the relevant authority; and</w:t>
      </w:r>
    </w:p>
    <w:p w14:paraId="48422D16" w14:textId="77777777" w:rsidR="001351DB" w:rsidRPr="005C01E6" w:rsidRDefault="001351DB" w:rsidP="0093335D">
      <w:pPr>
        <w:pStyle w:val="Header"/>
        <w:numPr>
          <w:ilvl w:val="0"/>
          <w:numId w:val="29"/>
        </w:numPr>
        <w:tabs>
          <w:tab w:val="clear" w:pos="4153"/>
          <w:tab w:val="clear" w:pos="8306"/>
        </w:tabs>
        <w:ind w:left="1276"/>
        <w:jc w:val="both"/>
        <w:rPr>
          <w:rFonts w:cs="Arial"/>
          <w:sz w:val="22"/>
          <w:szCs w:val="22"/>
        </w:rPr>
      </w:pPr>
      <w:r w:rsidRPr="005C01E6">
        <w:rPr>
          <w:rFonts w:cs="Arial"/>
          <w:sz w:val="22"/>
          <w:szCs w:val="22"/>
        </w:rPr>
        <w:t>the tenant is a body in which the relevant p</w:t>
      </w:r>
      <w:r w:rsidR="005C01E6" w:rsidRPr="005C01E6">
        <w:rPr>
          <w:rFonts w:cs="Arial"/>
          <w:sz w:val="22"/>
          <w:szCs w:val="22"/>
        </w:rPr>
        <w:t>erson has a beneficial interest’</w:t>
      </w:r>
    </w:p>
    <w:p w14:paraId="2DC890AA" w14:textId="77777777" w:rsidR="001351DB" w:rsidRDefault="001351DB" w:rsidP="001351DB">
      <w:pPr>
        <w:pStyle w:val="Header"/>
        <w:tabs>
          <w:tab w:val="clear" w:pos="4153"/>
          <w:tab w:val="clear" w:pos="8306"/>
        </w:tabs>
        <w:ind w:left="708"/>
        <w:jc w:val="both"/>
        <w:rPr>
          <w:rFonts w:cs="Arial"/>
          <w:i/>
          <w:sz w:val="22"/>
          <w:szCs w:val="22"/>
        </w:rPr>
      </w:pPr>
    </w:p>
    <w:p w14:paraId="0262A446" w14:textId="77777777" w:rsidR="001351DB" w:rsidRDefault="001351DB" w:rsidP="001351DB">
      <w:pPr>
        <w:pStyle w:val="Header"/>
        <w:tabs>
          <w:tab w:val="clear" w:pos="4153"/>
          <w:tab w:val="clear" w:pos="8306"/>
        </w:tabs>
        <w:ind w:left="708"/>
        <w:jc w:val="both"/>
        <w:rPr>
          <w:rFonts w:cs="Arial"/>
          <w:i/>
          <w:sz w:val="22"/>
          <w:szCs w:val="22"/>
        </w:rPr>
      </w:pPr>
      <w:r>
        <w:rPr>
          <w:rFonts w:cs="Arial"/>
          <w:i/>
          <w:sz w:val="22"/>
          <w:szCs w:val="22"/>
        </w:rPr>
        <w:t>This relates to you and your Partner’s (if any) interest in the tenant.</w:t>
      </w:r>
    </w:p>
    <w:p w14:paraId="1D44D518" w14:textId="77777777" w:rsidR="001351DB" w:rsidRDefault="001351DB" w:rsidP="001351DB">
      <w:pPr>
        <w:pStyle w:val="Header"/>
        <w:tabs>
          <w:tab w:val="clear" w:pos="4153"/>
          <w:tab w:val="clear" w:pos="8306"/>
        </w:tabs>
        <w:ind w:left="708"/>
        <w:jc w:val="both"/>
        <w:rPr>
          <w:rFonts w:cs="Arial"/>
          <w:i/>
          <w:sz w:val="22"/>
          <w:szCs w:val="22"/>
        </w:rPr>
      </w:pPr>
    </w:p>
    <w:p w14:paraId="74AFAE05" w14:textId="77777777" w:rsidR="001351DB" w:rsidRPr="00BC245D" w:rsidRDefault="001351DB" w:rsidP="001351DB">
      <w:pPr>
        <w:pStyle w:val="Header"/>
        <w:tabs>
          <w:tab w:val="clear" w:pos="4153"/>
          <w:tab w:val="clear" w:pos="8306"/>
        </w:tabs>
        <w:ind w:left="708"/>
        <w:jc w:val="both"/>
        <w:rPr>
          <w:rFonts w:cs="Arial"/>
          <w:i/>
          <w:sz w:val="22"/>
          <w:szCs w:val="22"/>
          <w:u w:val="single"/>
        </w:rPr>
      </w:pPr>
      <w:r>
        <w:rPr>
          <w:rFonts w:cs="Arial"/>
          <w:i/>
          <w:sz w:val="22"/>
          <w:szCs w:val="22"/>
          <w:u w:val="single"/>
        </w:rPr>
        <w:t>Level of Detail Required</w:t>
      </w:r>
    </w:p>
    <w:p w14:paraId="12B3DE6B" w14:textId="77777777" w:rsidR="001351DB" w:rsidRDefault="001351DB" w:rsidP="001351DB">
      <w:pPr>
        <w:pStyle w:val="Header"/>
        <w:tabs>
          <w:tab w:val="clear" w:pos="4153"/>
          <w:tab w:val="clear" w:pos="8306"/>
        </w:tabs>
        <w:ind w:left="708"/>
        <w:jc w:val="both"/>
        <w:rPr>
          <w:rFonts w:cs="Arial"/>
          <w:i/>
          <w:sz w:val="22"/>
          <w:szCs w:val="22"/>
        </w:rPr>
      </w:pPr>
    </w:p>
    <w:p w14:paraId="1968783B" w14:textId="77777777" w:rsidR="001351DB" w:rsidRPr="000E41DE" w:rsidRDefault="001351DB" w:rsidP="001351DB">
      <w:pPr>
        <w:pStyle w:val="Header"/>
        <w:tabs>
          <w:tab w:val="clear" w:pos="4153"/>
          <w:tab w:val="clear" w:pos="8306"/>
        </w:tabs>
        <w:ind w:left="708"/>
        <w:jc w:val="both"/>
        <w:rPr>
          <w:rFonts w:cs="Arial"/>
          <w:i/>
          <w:sz w:val="22"/>
          <w:szCs w:val="22"/>
        </w:rPr>
      </w:pPr>
      <w:r>
        <w:rPr>
          <w:rFonts w:cs="Arial"/>
          <w:i/>
          <w:sz w:val="22"/>
          <w:szCs w:val="22"/>
        </w:rPr>
        <w:lastRenderedPageBreak/>
        <w:t xml:space="preserve">You </w:t>
      </w:r>
      <w:r w:rsidRPr="000E41DE">
        <w:rPr>
          <w:rFonts w:cs="Arial"/>
          <w:i/>
          <w:sz w:val="22"/>
          <w:szCs w:val="22"/>
        </w:rPr>
        <w:t xml:space="preserve">should </w:t>
      </w:r>
      <w:r>
        <w:rPr>
          <w:rFonts w:cs="Arial"/>
          <w:i/>
          <w:sz w:val="22"/>
          <w:szCs w:val="22"/>
        </w:rPr>
        <w:t xml:space="preserve">give sufficient </w:t>
      </w:r>
      <w:r w:rsidRPr="000E41DE">
        <w:rPr>
          <w:rFonts w:cs="Arial"/>
          <w:i/>
          <w:sz w:val="22"/>
          <w:szCs w:val="22"/>
        </w:rPr>
        <w:t xml:space="preserve">detail </w:t>
      </w:r>
      <w:r>
        <w:rPr>
          <w:rFonts w:cs="Arial"/>
          <w:i/>
          <w:sz w:val="22"/>
          <w:szCs w:val="22"/>
        </w:rPr>
        <w:t xml:space="preserve">of </w:t>
      </w:r>
      <w:r w:rsidRPr="000E41DE">
        <w:rPr>
          <w:rFonts w:cs="Arial"/>
          <w:i/>
          <w:sz w:val="22"/>
          <w:szCs w:val="22"/>
        </w:rPr>
        <w:t xml:space="preserve">any tenancy where, to your knowledge, the Council is the </w:t>
      </w:r>
      <w:proofErr w:type="gramStart"/>
      <w:r w:rsidRPr="000E41DE">
        <w:rPr>
          <w:rFonts w:cs="Arial"/>
          <w:i/>
          <w:sz w:val="22"/>
          <w:szCs w:val="22"/>
        </w:rPr>
        <w:t>landlord</w:t>
      </w:r>
      <w:proofErr w:type="gramEnd"/>
      <w:r w:rsidRPr="000E41DE">
        <w:rPr>
          <w:rFonts w:cs="Arial"/>
          <w:i/>
          <w:sz w:val="22"/>
          <w:szCs w:val="22"/>
        </w:rPr>
        <w:t xml:space="preserve"> and the tenant is a body in which you </w:t>
      </w:r>
      <w:r>
        <w:rPr>
          <w:rFonts w:cs="Arial"/>
          <w:i/>
          <w:sz w:val="22"/>
          <w:szCs w:val="22"/>
        </w:rPr>
        <w:t xml:space="preserve">or your ‘Partner’ </w:t>
      </w:r>
      <w:r w:rsidRPr="000E41DE">
        <w:rPr>
          <w:rFonts w:cs="Arial"/>
          <w:i/>
          <w:sz w:val="22"/>
          <w:szCs w:val="22"/>
        </w:rPr>
        <w:t xml:space="preserve">have a beneficial interest - for example: </w:t>
      </w:r>
    </w:p>
    <w:p w14:paraId="57D91C3D" w14:textId="77777777" w:rsidR="001351DB" w:rsidRPr="000E41DE" w:rsidRDefault="001351DB" w:rsidP="001351DB">
      <w:pPr>
        <w:pStyle w:val="Header"/>
        <w:tabs>
          <w:tab w:val="clear" w:pos="4153"/>
          <w:tab w:val="clear" w:pos="8306"/>
        </w:tabs>
        <w:ind w:left="708"/>
        <w:jc w:val="both"/>
        <w:rPr>
          <w:rFonts w:cs="Arial"/>
          <w:i/>
          <w:sz w:val="22"/>
          <w:szCs w:val="22"/>
        </w:rPr>
      </w:pPr>
    </w:p>
    <w:p w14:paraId="3F1D41D4" w14:textId="77777777" w:rsidR="001351DB" w:rsidRPr="000E41DE" w:rsidRDefault="001351DB" w:rsidP="001351DB">
      <w:pPr>
        <w:pStyle w:val="Default"/>
        <w:numPr>
          <w:ilvl w:val="0"/>
          <w:numId w:val="11"/>
        </w:numPr>
        <w:rPr>
          <w:rFonts w:ascii="Arial" w:hAnsi="Arial" w:cs="Arial"/>
          <w:i/>
          <w:sz w:val="22"/>
          <w:szCs w:val="22"/>
        </w:rPr>
      </w:pPr>
      <w:r w:rsidRPr="000E41DE">
        <w:rPr>
          <w:rFonts w:ascii="Arial" w:hAnsi="Arial" w:cs="Arial"/>
          <w:i/>
          <w:sz w:val="22"/>
          <w:szCs w:val="22"/>
        </w:rPr>
        <w:t xml:space="preserve">a firm in which you are a partner </w:t>
      </w:r>
    </w:p>
    <w:p w14:paraId="60732A8B" w14:textId="77777777" w:rsidR="001351DB" w:rsidRPr="000E41DE" w:rsidRDefault="001351DB" w:rsidP="001351DB">
      <w:pPr>
        <w:pStyle w:val="Default"/>
        <w:numPr>
          <w:ilvl w:val="0"/>
          <w:numId w:val="11"/>
        </w:numPr>
        <w:rPr>
          <w:rFonts w:ascii="Arial" w:hAnsi="Arial" w:cs="Arial"/>
          <w:i/>
          <w:sz w:val="22"/>
          <w:szCs w:val="22"/>
        </w:rPr>
      </w:pPr>
      <w:r w:rsidRPr="000E41DE">
        <w:rPr>
          <w:rFonts w:ascii="Arial" w:hAnsi="Arial" w:cs="Arial"/>
          <w:i/>
          <w:sz w:val="22"/>
          <w:szCs w:val="22"/>
        </w:rPr>
        <w:t xml:space="preserve">a company of which you are </w:t>
      </w:r>
      <w:r>
        <w:rPr>
          <w:rFonts w:ascii="Arial" w:hAnsi="Arial" w:cs="Arial"/>
          <w:i/>
          <w:sz w:val="22"/>
          <w:szCs w:val="22"/>
        </w:rPr>
        <w:t>a remunerated</w:t>
      </w:r>
      <w:r w:rsidRPr="000E41DE">
        <w:rPr>
          <w:rFonts w:ascii="Arial" w:hAnsi="Arial" w:cs="Arial"/>
          <w:i/>
          <w:sz w:val="22"/>
          <w:szCs w:val="22"/>
        </w:rPr>
        <w:t xml:space="preserve"> Director </w:t>
      </w:r>
    </w:p>
    <w:p w14:paraId="3D34101B" w14:textId="77777777" w:rsidR="001351DB" w:rsidRPr="000E41DE" w:rsidRDefault="001351DB" w:rsidP="001351DB">
      <w:pPr>
        <w:pStyle w:val="Default"/>
        <w:numPr>
          <w:ilvl w:val="0"/>
          <w:numId w:val="11"/>
        </w:numPr>
        <w:jc w:val="both"/>
        <w:rPr>
          <w:rFonts w:ascii="Arial" w:hAnsi="Arial" w:cs="Arial"/>
          <w:i/>
          <w:sz w:val="22"/>
          <w:szCs w:val="22"/>
        </w:rPr>
      </w:pPr>
      <w:r w:rsidRPr="000E41DE">
        <w:rPr>
          <w:rFonts w:ascii="Arial" w:hAnsi="Arial" w:cs="Arial"/>
          <w:i/>
          <w:sz w:val="22"/>
          <w:szCs w:val="22"/>
        </w:rPr>
        <w:t>a b</w:t>
      </w:r>
      <w:r>
        <w:rPr>
          <w:rFonts w:ascii="Arial" w:hAnsi="Arial" w:cs="Arial"/>
          <w:i/>
          <w:sz w:val="22"/>
          <w:szCs w:val="22"/>
        </w:rPr>
        <w:t>ody in which you or your ‘P</w:t>
      </w:r>
      <w:r w:rsidRPr="000E41DE">
        <w:rPr>
          <w:rFonts w:ascii="Arial" w:hAnsi="Arial" w:cs="Arial"/>
          <w:i/>
          <w:sz w:val="22"/>
          <w:szCs w:val="22"/>
        </w:rPr>
        <w:t>artner</w:t>
      </w:r>
      <w:r>
        <w:rPr>
          <w:rFonts w:ascii="Arial" w:hAnsi="Arial" w:cs="Arial"/>
          <w:i/>
          <w:sz w:val="22"/>
          <w:szCs w:val="22"/>
        </w:rPr>
        <w:t>’</w:t>
      </w:r>
      <w:r w:rsidRPr="000E41DE">
        <w:rPr>
          <w:rFonts w:ascii="Arial" w:hAnsi="Arial" w:cs="Arial"/>
          <w:i/>
          <w:sz w:val="22"/>
          <w:szCs w:val="22"/>
        </w:rPr>
        <w:t xml:space="preserve"> has a beneficial interest. </w:t>
      </w:r>
    </w:p>
    <w:p w14:paraId="115AAE15" w14:textId="77777777" w:rsidR="001351DB" w:rsidRPr="000E41DE" w:rsidRDefault="001351DB" w:rsidP="001351DB">
      <w:pPr>
        <w:pStyle w:val="Header"/>
        <w:tabs>
          <w:tab w:val="clear" w:pos="4153"/>
          <w:tab w:val="clear" w:pos="8306"/>
        </w:tabs>
        <w:ind w:left="708"/>
        <w:jc w:val="both"/>
        <w:rPr>
          <w:rFonts w:cs="Arial"/>
          <w:i/>
          <w:sz w:val="22"/>
          <w:szCs w:val="22"/>
        </w:rPr>
      </w:pPr>
    </w:p>
    <w:p w14:paraId="5ED52009" w14:textId="77777777" w:rsidR="001351DB" w:rsidRDefault="001351DB" w:rsidP="001351DB">
      <w:pPr>
        <w:pStyle w:val="Header"/>
        <w:tabs>
          <w:tab w:val="clear" w:pos="4153"/>
          <w:tab w:val="clear" w:pos="8306"/>
        </w:tabs>
        <w:ind w:left="708"/>
        <w:jc w:val="both"/>
        <w:rPr>
          <w:rFonts w:cs="Arial"/>
          <w:i/>
          <w:sz w:val="22"/>
          <w:szCs w:val="22"/>
        </w:rPr>
      </w:pPr>
      <w:r w:rsidRPr="000E41DE">
        <w:rPr>
          <w:rFonts w:cs="Arial"/>
          <w:i/>
          <w:sz w:val="22"/>
          <w:szCs w:val="22"/>
        </w:rPr>
        <w:t>You should give the address or a brief description to identify it.</w:t>
      </w:r>
    </w:p>
    <w:p w14:paraId="313AF341" w14:textId="77777777" w:rsidR="001351DB" w:rsidRDefault="001351DB" w:rsidP="001351DB">
      <w:pPr>
        <w:pStyle w:val="Header"/>
        <w:tabs>
          <w:tab w:val="clear" w:pos="4153"/>
          <w:tab w:val="clear" w:pos="8306"/>
        </w:tabs>
        <w:ind w:left="708"/>
        <w:jc w:val="both"/>
        <w:rPr>
          <w:rFonts w:cs="Arial"/>
          <w:i/>
          <w:sz w:val="22"/>
          <w:szCs w:val="22"/>
        </w:rPr>
      </w:pPr>
    </w:p>
    <w:p w14:paraId="3D92D35D" w14:textId="77777777" w:rsidR="001351DB" w:rsidRDefault="001351DB" w:rsidP="001351DB">
      <w:pPr>
        <w:pStyle w:val="Header"/>
        <w:ind w:left="720"/>
        <w:jc w:val="both"/>
        <w:rPr>
          <w:rFonts w:cs="Arial"/>
          <w:i/>
          <w:sz w:val="22"/>
          <w:szCs w:val="22"/>
          <w:u w:val="single"/>
        </w:rPr>
      </w:pPr>
      <w:r w:rsidRPr="006622F7">
        <w:rPr>
          <w:rFonts w:cs="Arial"/>
          <w:i/>
          <w:sz w:val="22"/>
          <w:szCs w:val="22"/>
          <w:u w:val="single"/>
        </w:rPr>
        <w:t>What is not needed to be included (in this section)</w:t>
      </w:r>
    </w:p>
    <w:p w14:paraId="44C36CF4" w14:textId="77777777" w:rsidR="001351DB" w:rsidRDefault="001351DB" w:rsidP="001351DB">
      <w:pPr>
        <w:pStyle w:val="Header"/>
        <w:ind w:left="720"/>
        <w:jc w:val="both"/>
        <w:rPr>
          <w:rFonts w:cs="Arial"/>
          <w:i/>
          <w:sz w:val="22"/>
          <w:szCs w:val="22"/>
          <w:u w:val="single"/>
        </w:rPr>
      </w:pPr>
    </w:p>
    <w:p w14:paraId="1837A223" w14:textId="77777777" w:rsidR="001351DB" w:rsidRPr="00BC245D" w:rsidRDefault="001351DB" w:rsidP="001351DB">
      <w:pPr>
        <w:pStyle w:val="Header"/>
        <w:ind w:left="720"/>
        <w:jc w:val="both"/>
        <w:rPr>
          <w:rFonts w:cs="Arial"/>
          <w:i/>
          <w:sz w:val="22"/>
          <w:szCs w:val="22"/>
        </w:rPr>
      </w:pPr>
      <w:r>
        <w:rPr>
          <w:rFonts w:cs="Arial"/>
          <w:i/>
          <w:sz w:val="22"/>
          <w:szCs w:val="22"/>
        </w:rPr>
        <w:t>You do not need to include any details as to the terms of the tenancy.</w:t>
      </w:r>
    </w:p>
    <w:p w14:paraId="2953D5DC" w14:textId="77777777" w:rsidR="001351DB" w:rsidRPr="000E41DE" w:rsidRDefault="001351DB" w:rsidP="001351DB">
      <w:pPr>
        <w:pStyle w:val="Header"/>
        <w:tabs>
          <w:tab w:val="clear" w:pos="4153"/>
          <w:tab w:val="clear" w:pos="8306"/>
        </w:tabs>
        <w:ind w:left="708"/>
        <w:jc w:val="both"/>
        <w:rPr>
          <w:rFonts w:cs="Arial"/>
          <w:i/>
          <w:sz w:val="22"/>
          <w:szCs w:val="22"/>
        </w:rPr>
      </w:pPr>
    </w:p>
    <w:p w14:paraId="104014CB" w14:textId="77777777" w:rsidR="004C4B4E" w:rsidRPr="00C93AE7" w:rsidRDefault="004C4B4E" w:rsidP="004C4B4E">
      <w:pPr>
        <w:pStyle w:val="Header"/>
        <w:tabs>
          <w:tab w:val="clear" w:pos="4153"/>
          <w:tab w:val="clear" w:pos="8306"/>
        </w:tabs>
        <w:ind w:left="709" w:hanging="709"/>
        <w:rPr>
          <w:rFonts w:cs="Arial"/>
          <w:sz w:val="18"/>
          <w:szCs w:val="18"/>
        </w:rPr>
      </w:pPr>
      <w:r>
        <w:rPr>
          <w:rFonts w:cs="Arial"/>
          <w:b/>
          <w:sz w:val="22"/>
          <w:szCs w:val="22"/>
        </w:rPr>
        <w:t>7.</w:t>
      </w:r>
      <w:r>
        <w:rPr>
          <w:rFonts w:cs="Arial"/>
          <w:sz w:val="22"/>
          <w:szCs w:val="22"/>
        </w:rPr>
        <w:tab/>
      </w:r>
      <w:r>
        <w:rPr>
          <w:rFonts w:cs="Arial"/>
          <w:b/>
          <w:sz w:val="22"/>
          <w:szCs w:val="22"/>
        </w:rPr>
        <w:t xml:space="preserve">Securities – </w:t>
      </w:r>
      <w:r>
        <w:rPr>
          <w:rFonts w:cs="Arial"/>
          <w:b/>
          <w:sz w:val="18"/>
          <w:szCs w:val="18"/>
        </w:rPr>
        <w:t>(Schedule 1 to the Relevant Authorities (Disclosable Pecuniary Interests) Regulations 2012/1464)</w:t>
      </w:r>
    </w:p>
    <w:p w14:paraId="056A683F" w14:textId="77777777" w:rsidR="004C4B4E" w:rsidRDefault="004C4B4E" w:rsidP="004C4B4E">
      <w:pPr>
        <w:pStyle w:val="Header"/>
        <w:tabs>
          <w:tab w:val="clear" w:pos="4153"/>
          <w:tab w:val="clear" w:pos="8306"/>
        </w:tabs>
        <w:ind w:left="709" w:hanging="709"/>
        <w:jc w:val="both"/>
        <w:rPr>
          <w:rFonts w:cs="Arial"/>
          <w:b/>
          <w:bCs/>
          <w:sz w:val="22"/>
          <w:szCs w:val="22"/>
        </w:rPr>
      </w:pPr>
    </w:p>
    <w:p w14:paraId="5E2DEAB6" w14:textId="77777777" w:rsidR="00D737E0" w:rsidRPr="005C01E6" w:rsidRDefault="00D737E0" w:rsidP="00221EFC">
      <w:pPr>
        <w:pStyle w:val="Header"/>
        <w:tabs>
          <w:tab w:val="clear" w:pos="4153"/>
          <w:tab w:val="clear" w:pos="8306"/>
        </w:tabs>
        <w:ind w:left="709"/>
        <w:rPr>
          <w:rFonts w:cs="Arial"/>
          <w:sz w:val="22"/>
          <w:szCs w:val="22"/>
        </w:rPr>
      </w:pPr>
      <w:r>
        <w:rPr>
          <w:rFonts w:cs="Arial"/>
          <w:i/>
          <w:sz w:val="22"/>
          <w:szCs w:val="22"/>
        </w:rPr>
        <w:t xml:space="preserve">You are required by law to notify the Monitoring Officer for the relevant authority of: </w:t>
      </w:r>
      <w:r w:rsidRPr="005C01E6">
        <w:rPr>
          <w:rFonts w:cs="Arial"/>
          <w:sz w:val="22"/>
          <w:szCs w:val="22"/>
        </w:rPr>
        <w:t>‘Any beneficial interest in securities of a body where –</w:t>
      </w:r>
    </w:p>
    <w:p w14:paraId="2292404E" w14:textId="77777777" w:rsidR="00D737E0" w:rsidRPr="005C01E6" w:rsidRDefault="00D737E0" w:rsidP="00221EFC">
      <w:pPr>
        <w:pStyle w:val="Header"/>
        <w:numPr>
          <w:ilvl w:val="0"/>
          <w:numId w:val="30"/>
        </w:numPr>
        <w:tabs>
          <w:tab w:val="clear" w:pos="4153"/>
          <w:tab w:val="clear" w:pos="8306"/>
        </w:tabs>
        <w:ind w:left="1418"/>
        <w:rPr>
          <w:rFonts w:cs="Arial"/>
          <w:sz w:val="22"/>
          <w:szCs w:val="22"/>
        </w:rPr>
      </w:pPr>
      <w:r w:rsidRPr="005C01E6">
        <w:rPr>
          <w:rFonts w:cs="Arial"/>
          <w:sz w:val="22"/>
          <w:szCs w:val="22"/>
        </w:rPr>
        <w:t xml:space="preserve">that body (to M’s knowledge) has a place of business or land </w:t>
      </w:r>
      <w:proofErr w:type="gramStart"/>
      <w:r w:rsidRPr="005C01E6">
        <w:rPr>
          <w:rFonts w:cs="Arial"/>
          <w:sz w:val="22"/>
          <w:szCs w:val="22"/>
        </w:rPr>
        <w:t>in the area of</w:t>
      </w:r>
      <w:proofErr w:type="gramEnd"/>
      <w:r w:rsidRPr="005C01E6">
        <w:rPr>
          <w:rFonts w:cs="Arial"/>
          <w:sz w:val="22"/>
          <w:szCs w:val="22"/>
        </w:rPr>
        <w:t xml:space="preserve"> the relevant authority; and</w:t>
      </w:r>
    </w:p>
    <w:p w14:paraId="5FB9B14C" w14:textId="77777777" w:rsidR="00D737E0" w:rsidRPr="005C01E6" w:rsidRDefault="00D737E0" w:rsidP="00221EFC">
      <w:pPr>
        <w:pStyle w:val="Header"/>
        <w:numPr>
          <w:ilvl w:val="0"/>
          <w:numId w:val="30"/>
        </w:numPr>
        <w:tabs>
          <w:tab w:val="clear" w:pos="4153"/>
          <w:tab w:val="clear" w:pos="8306"/>
        </w:tabs>
        <w:ind w:left="1418"/>
        <w:rPr>
          <w:rFonts w:cs="Arial"/>
          <w:sz w:val="22"/>
          <w:szCs w:val="22"/>
        </w:rPr>
      </w:pPr>
      <w:r w:rsidRPr="005C01E6">
        <w:rPr>
          <w:rFonts w:cs="Arial"/>
          <w:sz w:val="22"/>
          <w:szCs w:val="22"/>
        </w:rPr>
        <w:t>either –</w:t>
      </w:r>
    </w:p>
    <w:p w14:paraId="71D39CF4" w14:textId="77777777" w:rsidR="00D737E0" w:rsidRPr="005C01E6" w:rsidRDefault="00D737E0" w:rsidP="00221EFC">
      <w:pPr>
        <w:pStyle w:val="Header"/>
        <w:numPr>
          <w:ilvl w:val="0"/>
          <w:numId w:val="31"/>
        </w:numPr>
        <w:tabs>
          <w:tab w:val="clear" w:pos="4153"/>
          <w:tab w:val="clear" w:pos="8306"/>
        </w:tabs>
        <w:rPr>
          <w:rFonts w:cs="Arial"/>
          <w:sz w:val="22"/>
          <w:szCs w:val="22"/>
        </w:rPr>
      </w:pPr>
      <w:r w:rsidRPr="005C01E6">
        <w:rPr>
          <w:rFonts w:cs="Arial"/>
          <w:sz w:val="22"/>
          <w:szCs w:val="22"/>
        </w:rPr>
        <w:t>the total nominal value of the securities exceeds £25,000 or one hundredth of the total issued share capital of that body; or</w:t>
      </w:r>
    </w:p>
    <w:p w14:paraId="5E392F81" w14:textId="77777777" w:rsidR="00D737E0" w:rsidRPr="005C01E6" w:rsidRDefault="00D737E0" w:rsidP="00221EFC">
      <w:pPr>
        <w:pStyle w:val="Header"/>
        <w:numPr>
          <w:ilvl w:val="0"/>
          <w:numId w:val="31"/>
        </w:numPr>
        <w:tabs>
          <w:tab w:val="clear" w:pos="4153"/>
          <w:tab w:val="clear" w:pos="8306"/>
        </w:tabs>
        <w:rPr>
          <w:rFonts w:cs="Arial"/>
          <w:sz w:val="22"/>
          <w:szCs w:val="22"/>
        </w:rPr>
      </w:pPr>
      <w:r w:rsidRPr="005C01E6">
        <w:rPr>
          <w:rFonts w:cs="Arial"/>
          <w:sz w:val="22"/>
          <w:szCs w:val="22"/>
        </w:rPr>
        <w:t>if the share capital of that body is of more than one class, the total nominal value of the shares of any one class in which the relevant person has a beneficial interest exceeds one hundredth of the total issued share capital of that class’.</w:t>
      </w:r>
    </w:p>
    <w:p w14:paraId="52E0533C" w14:textId="77777777" w:rsidR="00D737E0" w:rsidRDefault="00D737E0" w:rsidP="00D737E0">
      <w:pPr>
        <w:pStyle w:val="Header"/>
        <w:tabs>
          <w:tab w:val="clear" w:pos="4153"/>
          <w:tab w:val="clear" w:pos="8306"/>
        </w:tabs>
        <w:ind w:left="709" w:hanging="709"/>
        <w:rPr>
          <w:rFonts w:cs="Arial"/>
          <w:sz w:val="22"/>
          <w:szCs w:val="22"/>
        </w:rPr>
      </w:pPr>
    </w:p>
    <w:p w14:paraId="02E609CE"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This relates to you and your ‘Partner’ (if any).</w:t>
      </w:r>
    </w:p>
    <w:p w14:paraId="4E12D19E" w14:textId="77777777" w:rsidR="00D737E0" w:rsidRDefault="00D737E0" w:rsidP="00D737E0">
      <w:pPr>
        <w:pStyle w:val="Header"/>
        <w:tabs>
          <w:tab w:val="clear" w:pos="4153"/>
          <w:tab w:val="clear" w:pos="8306"/>
        </w:tabs>
        <w:ind w:left="1429" w:hanging="709"/>
        <w:rPr>
          <w:rFonts w:cs="Arial"/>
          <w:i/>
          <w:sz w:val="22"/>
          <w:szCs w:val="22"/>
        </w:rPr>
      </w:pPr>
    </w:p>
    <w:p w14:paraId="43007391"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“Securities” are defined in the Regulations as ‘shares, debentures, debenture stock, </w:t>
      </w:r>
    </w:p>
    <w:p w14:paraId="035E5201"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loan stock, bonds, units of a collective investment scheme within the meaning of the</w:t>
      </w:r>
    </w:p>
    <w:p w14:paraId="547C990C"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Financial Services and Markets Act 2000 and other securities of any description, </w:t>
      </w:r>
    </w:p>
    <w:p w14:paraId="4B085366"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other than money deposited with a building society.</w:t>
      </w:r>
    </w:p>
    <w:p w14:paraId="19745B6E" w14:textId="77777777" w:rsidR="00D737E0" w:rsidRDefault="00D737E0" w:rsidP="00D737E0">
      <w:pPr>
        <w:pStyle w:val="Header"/>
        <w:tabs>
          <w:tab w:val="clear" w:pos="4153"/>
          <w:tab w:val="clear" w:pos="8306"/>
        </w:tabs>
        <w:ind w:left="1429" w:hanging="709"/>
        <w:rPr>
          <w:rFonts w:cs="Arial"/>
          <w:i/>
          <w:sz w:val="22"/>
          <w:szCs w:val="22"/>
        </w:rPr>
      </w:pPr>
    </w:p>
    <w:p w14:paraId="1FE4499A"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A “share” is a unit of ownership.</w:t>
      </w:r>
    </w:p>
    <w:p w14:paraId="13E86D18" w14:textId="77777777" w:rsidR="00D737E0" w:rsidRDefault="00D737E0" w:rsidP="00D737E0">
      <w:pPr>
        <w:pStyle w:val="Header"/>
        <w:tabs>
          <w:tab w:val="clear" w:pos="4153"/>
          <w:tab w:val="clear" w:pos="8306"/>
        </w:tabs>
        <w:ind w:left="1429" w:hanging="709"/>
        <w:rPr>
          <w:rFonts w:cs="Arial"/>
          <w:i/>
          <w:sz w:val="22"/>
          <w:szCs w:val="22"/>
        </w:rPr>
      </w:pPr>
    </w:p>
    <w:p w14:paraId="56ADE485"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A “debenture” is an unsecured debt backed only by the integrity of the borrower, not</w:t>
      </w:r>
    </w:p>
    <w:p w14:paraId="6824A1FF"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 by collateral.</w:t>
      </w:r>
    </w:p>
    <w:p w14:paraId="6067B21D" w14:textId="77777777" w:rsidR="00D737E0" w:rsidRDefault="00D737E0" w:rsidP="00D737E0">
      <w:pPr>
        <w:pStyle w:val="Header"/>
        <w:tabs>
          <w:tab w:val="clear" w:pos="4153"/>
          <w:tab w:val="clear" w:pos="8306"/>
        </w:tabs>
        <w:ind w:left="1429" w:hanging="709"/>
        <w:rPr>
          <w:rFonts w:cs="Arial"/>
          <w:i/>
          <w:sz w:val="22"/>
          <w:szCs w:val="22"/>
        </w:rPr>
      </w:pPr>
    </w:p>
    <w:p w14:paraId="0528F3C1"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The “nominal value” (or face value or par value) is the arbitrary value of the security</w:t>
      </w:r>
    </w:p>
    <w:p w14:paraId="0F1BF833"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 (e.g. as shown on the share certificate). This is different from the market value of the </w:t>
      </w:r>
    </w:p>
    <w:p w14:paraId="3F0D8223"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security which can be higher or lower than the nominal value depending on the </w:t>
      </w:r>
    </w:p>
    <w:p w14:paraId="044648BE"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economic circumstances of the day.</w:t>
      </w:r>
    </w:p>
    <w:p w14:paraId="17615434" w14:textId="77777777" w:rsidR="00D737E0" w:rsidRDefault="00D737E0" w:rsidP="00D737E0">
      <w:pPr>
        <w:pStyle w:val="Header"/>
        <w:tabs>
          <w:tab w:val="clear" w:pos="4153"/>
          <w:tab w:val="clear" w:pos="8306"/>
        </w:tabs>
        <w:ind w:left="1429" w:hanging="709"/>
        <w:rPr>
          <w:rFonts w:cs="Arial"/>
          <w:i/>
          <w:sz w:val="22"/>
          <w:szCs w:val="22"/>
        </w:rPr>
      </w:pPr>
    </w:p>
    <w:p w14:paraId="0BE804B1"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“Share capital” refers to the portion of a company’s equity that has been obtained (or </w:t>
      </w:r>
    </w:p>
    <w:p w14:paraId="5F08BDCF"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 xml:space="preserve">will be obtained) by trading stock to a shareholder for cash or an equivalent value of </w:t>
      </w:r>
    </w:p>
    <w:p w14:paraId="6D66A149" w14:textId="77777777" w:rsidR="00D737E0" w:rsidRPr="00104ED2" w:rsidRDefault="00D737E0" w:rsidP="00D737E0">
      <w:pPr>
        <w:pStyle w:val="Header"/>
        <w:tabs>
          <w:tab w:val="clear" w:pos="4153"/>
          <w:tab w:val="clear" w:pos="8306"/>
        </w:tabs>
        <w:ind w:left="1429" w:hanging="709"/>
        <w:rPr>
          <w:rFonts w:cs="Arial"/>
          <w:i/>
          <w:sz w:val="22"/>
          <w:szCs w:val="22"/>
        </w:rPr>
      </w:pPr>
      <w:r>
        <w:rPr>
          <w:rFonts w:cs="Arial"/>
          <w:i/>
          <w:sz w:val="22"/>
          <w:szCs w:val="22"/>
        </w:rPr>
        <w:t>capital value.</w:t>
      </w:r>
    </w:p>
    <w:p w14:paraId="15466DBA" w14:textId="77777777" w:rsidR="00D737E0" w:rsidRDefault="00D737E0" w:rsidP="00D737E0">
      <w:pPr>
        <w:pStyle w:val="Header"/>
        <w:tabs>
          <w:tab w:val="clear" w:pos="4153"/>
          <w:tab w:val="clear" w:pos="8306"/>
        </w:tabs>
        <w:ind w:left="1429" w:hanging="709"/>
        <w:rPr>
          <w:rFonts w:cs="Arial"/>
          <w:i/>
          <w:sz w:val="22"/>
          <w:szCs w:val="22"/>
          <w:u w:val="single"/>
        </w:rPr>
      </w:pPr>
    </w:p>
    <w:p w14:paraId="49EC23F4" w14:textId="77777777" w:rsidR="0055010A" w:rsidRDefault="0055010A" w:rsidP="00D737E0">
      <w:pPr>
        <w:pStyle w:val="Header"/>
        <w:tabs>
          <w:tab w:val="clear" w:pos="4153"/>
          <w:tab w:val="clear" w:pos="8306"/>
        </w:tabs>
        <w:ind w:left="1429" w:hanging="709"/>
        <w:rPr>
          <w:rFonts w:cs="Arial"/>
          <w:i/>
          <w:sz w:val="22"/>
          <w:szCs w:val="22"/>
          <w:u w:val="single"/>
        </w:rPr>
      </w:pPr>
    </w:p>
    <w:p w14:paraId="032C2801" w14:textId="77777777" w:rsidR="00D737E0" w:rsidRDefault="00D737E0" w:rsidP="00D737E0">
      <w:pPr>
        <w:pStyle w:val="Header"/>
        <w:tabs>
          <w:tab w:val="clear" w:pos="4153"/>
          <w:tab w:val="clear" w:pos="8306"/>
        </w:tabs>
        <w:ind w:left="1429" w:hanging="709"/>
        <w:rPr>
          <w:rFonts w:cs="Arial"/>
          <w:i/>
          <w:sz w:val="22"/>
          <w:szCs w:val="22"/>
          <w:u w:val="single"/>
        </w:rPr>
      </w:pPr>
      <w:r>
        <w:rPr>
          <w:rFonts w:cs="Arial"/>
          <w:i/>
          <w:sz w:val="22"/>
          <w:szCs w:val="22"/>
          <w:u w:val="single"/>
        </w:rPr>
        <w:t>Level of Detail Required</w:t>
      </w:r>
    </w:p>
    <w:p w14:paraId="5007521A" w14:textId="77777777" w:rsidR="00D737E0" w:rsidRDefault="00D737E0" w:rsidP="00D737E0">
      <w:pPr>
        <w:pStyle w:val="Header"/>
        <w:tabs>
          <w:tab w:val="clear" w:pos="4153"/>
          <w:tab w:val="clear" w:pos="8306"/>
        </w:tabs>
        <w:ind w:left="1429" w:hanging="709"/>
        <w:rPr>
          <w:rFonts w:cs="Arial"/>
          <w:i/>
          <w:sz w:val="22"/>
          <w:szCs w:val="22"/>
          <w:u w:val="single"/>
        </w:rPr>
      </w:pPr>
    </w:p>
    <w:p w14:paraId="43E5A1F0" w14:textId="77777777" w:rsidR="00D737E0" w:rsidRPr="000E41DE" w:rsidRDefault="00D737E0" w:rsidP="00D737E0">
      <w:pPr>
        <w:pStyle w:val="Header"/>
        <w:tabs>
          <w:tab w:val="clear" w:pos="4153"/>
          <w:tab w:val="clear" w:pos="8306"/>
        </w:tabs>
        <w:ind w:left="709"/>
        <w:jc w:val="both"/>
        <w:rPr>
          <w:rFonts w:cs="Arial"/>
          <w:i/>
          <w:sz w:val="22"/>
          <w:szCs w:val="22"/>
        </w:rPr>
      </w:pPr>
      <w:r w:rsidRPr="000E41DE">
        <w:rPr>
          <w:rFonts w:cs="Arial"/>
          <w:i/>
          <w:sz w:val="22"/>
          <w:szCs w:val="22"/>
        </w:rPr>
        <w:t xml:space="preserve">You should give </w:t>
      </w:r>
      <w:r>
        <w:rPr>
          <w:rFonts w:cs="Arial"/>
          <w:i/>
          <w:sz w:val="22"/>
          <w:szCs w:val="22"/>
        </w:rPr>
        <w:t xml:space="preserve">sufficient information </w:t>
      </w:r>
      <w:proofErr w:type="gramStart"/>
      <w:r>
        <w:rPr>
          <w:rFonts w:cs="Arial"/>
          <w:i/>
          <w:sz w:val="22"/>
          <w:szCs w:val="22"/>
        </w:rPr>
        <w:t>so as to</w:t>
      </w:r>
      <w:proofErr w:type="gramEnd"/>
      <w:r>
        <w:rPr>
          <w:rFonts w:cs="Arial"/>
          <w:i/>
          <w:sz w:val="22"/>
          <w:szCs w:val="22"/>
        </w:rPr>
        <w:t xml:space="preserve"> identify</w:t>
      </w:r>
      <w:r w:rsidRPr="000E41DE">
        <w:rPr>
          <w:rFonts w:cs="Arial"/>
          <w:i/>
          <w:sz w:val="22"/>
          <w:szCs w:val="22"/>
        </w:rPr>
        <w:t xml:space="preserve"> any beneficial interest you </w:t>
      </w:r>
      <w:r>
        <w:rPr>
          <w:rFonts w:cs="Arial"/>
          <w:i/>
          <w:sz w:val="22"/>
          <w:szCs w:val="22"/>
        </w:rPr>
        <w:t xml:space="preserve">or your ‘Partner’ (if any) </w:t>
      </w:r>
      <w:r w:rsidRPr="000E41DE">
        <w:rPr>
          <w:rFonts w:cs="Arial"/>
          <w:i/>
          <w:sz w:val="22"/>
          <w:szCs w:val="22"/>
        </w:rPr>
        <w:t xml:space="preserve">hold in securities of a body which has to your knowledge a place of business or land </w:t>
      </w:r>
      <w:proofErr w:type="gramStart"/>
      <w:r w:rsidRPr="002E75C5">
        <w:rPr>
          <w:rFonts w:cs="Arial"/>
          <w:b/>
          <w:i/>
          <w:sz w:val="22"/>
          <w:szCs w:val="22"/>
        </w:rPr>
        <w:t>in the area of</w:t>
      </w:r>
      <w:proofErr w:type="gramEnd"/>
      <w:r w:rsidRPr="002E75C5">
        <w:rPr>
          <w:rFonts w:cs="Arial"/>
          <w:b/>
          <w:i/>
          <w:sz w:val="22"/>
          <w:szCs w:val="22"/>
        </w:rPr>
        <w:t xml:space="preserve"> the Council</w:t>
      </w:r>
      <w:r w:rsidRPr="000E41DE">
        <w:rPr>
          <w:rFonts w:cs="Arial"/>
          <w:i/>
          <w:sz w:val="22"/>
          <w:szCs w:val="22"/>
        </w:rPr>
        <w:t xml:space="preserve"> and </w:t>
      </w:r>
      <w:proofErr w:type="gramStart"/>
      <w:r w:rsidRPr="000E41DE">
        <w:rPr>
          <w:rFonts w:cs="Arial"/>
          <w:i/>
          <w:sz w:val="22"/>
          <w:szCs w:val="22"/>
        </w:rPr>
        <w:t>where</w:t>
      </w:r>
      <w:proofErr w:type="gramEnd"/>
      <w:r w:rsidRPr="000E41DE">
        <w:rPr>
          <w:rFonts w:cs="Arial"/>
          <w:i/>
          <w:sz w:val="22"/>
          <w:szCs w:val="22"/>
        </w:rPr>
        <w:t xml:space="preserve"> </w:t>
      </w:r>
      <w:r w:rsidRPr="000E41DE">
        <w:rPr>
          <w:rFonts w:cs="Arial"/>
          <w:b/>
          <w:bCs/>
          <w:i/>
          <w:sz w:val="22"/>
          <w:szCs w:val="22"/>
        </w:rPr>
        <w:t>either</w:t>
      </w:r>
    </w:p>
    <w:p w14:paraId="5B8253A5" w14:textId="77777777" w:rsidR="00D737E0" w:rsidRPr="000E41DE" w:rsidRDefault="00D737E0" w:rsidP="00D737E0">
      <w:pPr>
        <w:pStyle w:val="Header"/>
        <w:numPr>
          <w:ilvl w:val="0"/>
          <w:numId w:val="14"/>
        </w:numPr>
        <w:tabs>
          <w:tab w:val="clear" w:pos="4153"/>
          <w:tab w:val="clear" w:pos="8306"/>
        </w:tabs>
        <w:jc w:val="both"/>
        <w:rPr>
          <w:rFonts w:cs="Arial"/>
          <w:i/>
          <w:sz w:val="22"/>
          <w:szCs w:val="22"/>
        </w:rPr>
      </w:pPr>
      <w:r w:rsidRPr="000E41DE">
        <w:rPr>
          <w:rFonts w:cs="Arial"/>
          <w:i/>
          <w:sz w:val="22"/>
          <w:szCs w:val="22"/>
        </w:rPr>
        <w:lastRenderedPageBreak/>
        <w:t xml:space="preserve">the total nominal value of the securities exceeds £25,000 or one hundredth of the total issued share capital of that body, </w:t>
      </w:r>
      <w:r w:rsidRPr="000E41DE">
        <w:rPr>
          <w:rFonts w:cs="Arial"/>
          <w:b/>
          <w:bCs/>
          <w:i/>
          <w:sz w:val="22"/>
          <w:szCs w:val="22"/>
        </w:rPr>
        <w:t>or</w:t>
      </w:r>
      <w:r w:rsidRPr="000E41DE">
        <w:rPr>
          <w:rFonts w:cs="Arial"/>
          <w:i/>
          <w:sz w:val="22"/>
          <w:szCs w:val="22"/>
        </w:rPr>
        <w:t xml:space="preserve"> </w:t>
      </w:r>
    </w:p>
    <w:p w14:paraId="31CFCA84" w14:textId="77777777" w:rsidR="00D737E0" w:rsidRPr="000E41DE" w:rsidRDefault="00D737E0" w:rsidP="00D737E0">
      <w:pPr>
        <w:pStyle w:val="Header"/>
        <w:numPr>
          <w:ilvl w:val="0"/>
          <w:numId w:val="14"/>
        </w:numPr>
        <w:tabs>
          <w:tab w:val="clear" w:pos="4153"/>
          <w:tab w:val="clear" w:pos="8306"/>
        </w:tabs>
        <w:jc w:val="both"/>
        <w:rPr>
          <w:rFonts w:cs="Arial"/>
          <w:i/>
          <w:sz w:val="22"/>
          <w:szCs w:val="22"/>
        </w:rPr>
      </w:pPr>
      <w:r>
        <w:rPr>
          <w:rFonts w:cs="Arial"/>
          <w:i/>
          <w:sz w:val="22"/>
          <w:szCs w:val="22"/>
        </w:rPr>
        <w:t xml:space="preserve">you or your ‘Partner’ </w:t>
      </w:r>
      <w:r w:rsidRPr="000E41DE">
        <w:rPr>
          <w:rFonts w:cs="Arial"/>
          <w:i/>
          <w:sz w:val="22"/>
          <w:szCs w:val="22"/>
        </w:rPr>
        <w:t>hold more than one hundredth of the total issued share capital of any class of shares issued.</w:t>
      </w:r>
    </w:p>
    <w:p w14:paraId="0B99012C" w14:textId="77777777" w:rsidR="00D737E0" w:rsidRDefault="00D737E0" w:rsidP="00D737E0">
      <w:pPr>
        <w:pStyle w:val="Header"/>
        <w:tabs>
          <w:tab w:val="clear" w:pos="4153"/>
          <w:tab w:val="clear" w:pos="8306"/>
        </w:tabs>
        <w:ind w:left="1429" w:hanging="709"/>
        <w:rPr>
          <w:rFonts w:cs="Arial"/>
          <w:i/>
          <w:sz w:val="22"/>
          <w:szCs w:val="22"/>
          <w:u w:val="single"/>
        </w:rPr>
      </w:pPr>
    </w:p>
    <w:p w14:paraId="07CEB8F3" w14:textId="77777777" w:rsidR="00D737E0" w:rsidRDefault="00D737E0" w:rsidP="00D737E0">
      <w:pPr>
        <w:pStyle w:val="Header"/>
        <w:tabs>
          <w:tab w:val="clear" w:pos="4153"/>
          <w:tab w:val="clear" w:pos="8306"/>
        </w:tabs>
        <w:ind w:left="1429" w:hanging="709"/>
        <w:rPr>
          <w:rFonts w:cs="Arial"/>
          <w:i/>
          <w:sz w:val="22"/>
          <w:szCs w:val="22"/>
          <w:u w:val="single"/>
        </w:rPr>
      </w:pPr>
      <w:r>
        <w:rPr>
          <w:rFonts w:cs="Arial"/>
          <w:i/>
          <w:sz w:val="22"/>
          <w:szCs w:val="22"/>
          <w:u w:val="single"/>
        </w:rPr>
        <w:t>What is not required to be included (in this section)</w:t>
      </w:r>
    </w:p>
    <w:p w14:paraId="2099EC17" w14:textId="77777777" w:rsidR="00D737E0" w:rsidRDefault="00D737E0" w:rsidP="00D737E0">
      <w:pPr>
        <w:pStyle w:val="Header"/>
        <w:tabs>
          <w:tab w:val="clear" w:pos="4153"/>
          <w:tab w:val="clear" w:pos="8306"/>
        </w:tabs>
        <w:ind w:left="1429" w:hanging="709"/>
        <w:rPr>
          <w:rFonts w:cs="Arial"/>
          <w:i/>
          <w:sz w:val="22"/>
          <w:szCs w:val="22"/>
          <w:u w:val="single"/>
        </w:rPr>
      </w:pPr>
    </w:p>
    <w:p w14:paraId="4C02EF78" w14:textId="77777777" w:rsidR="00D737E0" w:rsidRDefault="00D737E0" w:rsidP="00D737E0">
      <w:pPr>
        <w:pStyle w:val="Header"/>
        <w:tabs>
          <w:tab w:val="clear" w:pos="4153"/>
          <w:tab w:val="clear" w:pos="8306"/>
        </w:tabs>
        <w:ind w:left="1429" w:hanging="709"/>
        <w:rPr>
          <w:rFonts w:cs="Arial"/>
          <w:i/>
          <w:sz w:val="22"/>
          <w:szCs w:val="22"/>
        </w:rPr>
      </w:pPr>
      <w:r>
        <w:rPr>
          <w:rFonts w:cs="Arial"/>
          <w:i/>
          <w:sz w:val="22"/>
          <w:szCs w:val="22"/>
        </w:rPr>
        <w:t>Do not include any details of any building society money.</w:t>
      </w:r>
    </w:p>
    <w:p w14:paraId="27A9A284" w14:textId="77777777" w:rsidR="00D737E0" w:rsidRDefault="00D737E0" w:rsidP="00D737E0">
      <w:pPr>
        <w:pStyle w:val="Header"/>
        <w:tabs>
          <w:tab w:val="clear" w:pos="4153"/>
          <w:tab w:val="clear" w:pos="8306"/>
        </w:tabs>
        <w:ind w:left="1429" w:hanging="709"/>
        <w:rPr>
          <w:rFonts w:cs="Arial"/>
          <w:i/>
          <w:sz w:val="22"/>
          <w:szCs w:val="22"/>
        </w:rPr>
      </w:pPr>
    </w:p>
    <w:p w14:paraId="31CC6637" w14:textId="77777777" w:rsidR="00D737E0" w:rsidRDefault="00D737E0" w:rsidP="00D737E0">
      <w:pPr>
        <w:pStyle w:val="Header"/>
        <w:tabs>
          <w:tab w:val="clear" w:pos="4153"/>
          <w:tab w:val="clear" w:pos="8306"/>
        </w:tabs>
        <w:ind w:left="720"/>
        <w:rPr>
          <w:rFonts w:cs="Arial"/>
          <w:i/>
          <w:sz w:val="22"/>
          <w:szCs w:val="22"/>
        </w:rPr>
      </w:pPr>
      <w:r>
        <w:rPr>
          <w:rFonts w:cs="Arial"/>
          <w:i/>
          <w:sz w:val="22"/>
          <w:szCs w:val="22"/>
        </w:rPr>
        <w:t>Do not include details of any securities if the body in which you hold securities does not to your knowledge have a place of business in the relevant authority’s area or land in the relevant authority’s area.</w:t>
      </w:r>
    </w:p>
    <w:p w14:paraId="097A11AB" w14:textId="77777777" w:rsidR="004C4B4E" w:rsidRDefault="004C4B4E" w:rsidP="004C4B4E">
      <w:pPr>
        <w:pStyle w:val="Header"/>
        <w:tabs>
          <w:tab w:val="clear" w:pos="4153"/>
          <w:tab w:val="clear" w:pos="8306"/>
        </w:tabs>
        <w:ind w:left="709" w:hanging="709"/>
        <w:jc w:val="both"/>
        <w:rPr>
          <w:rFonts w:cs="Arial"/>
          <w:b/>
          <w:bCs/>
          <w:sz w:val="22"/>
          <w:szCs w:val="22"/>
        </w:rPr>
      </w:pPr>
    </w:p>
    <w:p w14:paraId="2B047DC0" w14:textId="77777777" w:rsidR="00221EFC" w:rsidRDefault="00221EFC" w:rsidP="004C4B4E">
      <w:pPr>
        <w:pStyle w:val="Header"/>
        <w:tabs>
          <w:tab w:val="clear" w:pos="4153"/>
          <w:tab w:val="clear" w:pos="8306"/>
        </w:tabs>
        <w:ind w:left="709" w:hanging="709"/>
        <w:jc w:val="both"/>
        <w:rPr>
          <w:rFonts w:cs="Arial"/>
          <w:b/>
          <w:bCs/>
          <w:sz w:val="22"/>
          <w:szCs w:val="22"/>
        </w:rPr>
      </w:pPr>
    </w:p>
    <w:p w14:paraId="6659042B" w14:textId="77777777" w:rsidR="00EC3939" w:rsidRPr="001B39C5" w:rsidRDefault="00EC3939" w:rsidP="00EC3939">
      <w:pPr>
        <w:pStyle w:val="Header"/>
        <w:tabs>
          <w:tab w:val="clear" w:pos="4153"/>
          <w:tab w:val="clear" w:pos="8306"/>
        </w:tabs>
        <w:jc w:val="center"/>
        <w:rPr>
          <w:rFonts w:cs="Arial"/>
          <w:b/>
          <w:bCs/>
          <w:sz w:val="22"/>
          <w:szCs w:val="22"/>
          <w:u w:val="single"/>
        </w:rPr>
      </w:pPr>
      <w:r w:rsidRPr="001B39C5">
        <w:rPr>
          <w:rFonts w:cs="Arial"/>
          <w:b/>
          <w:bCs/>
          <w:sz w:val="22"/>
          <w:szCs w:val="22"/>
          <w:u w:val="single"/>
        </w:rPr>
        <w:t xml:space="preserve">PART B </w:t>
      </w:r>
    </w:p>
    <w:p w14:paraId="0001C229" w14:textId="77777777" w:rsidR="00EC3939" w:rsidRPr="001B39C5" w:rsidRDefault="00EC3939" w:rsidP="00EC3939">
      <w:pPr>
        <w:pStyle w:val="Header"/>
        <w:tabs>
          <w:tab w:val="clear" w:pos="4153"/>
          <w:tab w:val="clear" w:pos="8306"/>
        </w:tabs>
        <w:jc w:val="center"/>
        <w:rPr>
          <w:rFonts w:cs="Arial"/>
          <w:b/>
          <w:bCs/>
          <w:sz w:val="22"/>
          <w:szCs w:val="22"/>
          <w:u w:val="single"/>
        </w:rPr>
      </w:pPr>
      <w:r w:rsidRPr="001B39C5">
        <w:rPr>
          <w:rFonts w:cs="Arial"/>
          <w:b/>
          <w:bCs/>
          <w:sz w:val="22"/>
          <w:szCs w:val="22"/>
          <w:u w:val="single"/>
        </w:rPr>
        <w:t>OTHER INTERESTS SPECIFIED IN THE CODE OF CONDUCT</w:t>
      </w:r>
    </w:p>
    <w:p w14:paraId="5E825EE2" w14:textId="77777777" w:rsidR="00EC3939" w:rsidRDefault="00EC3939" w:rsidP="00EC3939">
      <w:pPr>
        <w:pStyle w:val="Header"/>
        <w:tabs>
          <w:tab w:val="clear" w:pos="4153"/>
          <w:tab w:val="clear" w:pos="8306"/>
        </w:tabs>
        <w:jc w:val="both"/>
        <w:rPr>
          <w:rFonts w:cs="Arial"/>
          <w:b/>
          <w:bCs/>
          <w:sz w:val="22"/>
          <w:szCs w:val="22"/>
        </w:rPr>
      </w:pPr>
    </w:p>
    <w:p w14:paraId="4A7EE296" w14:textId="77777777" w:rsidR="00EC3939" w:rsidRPr="004047CD" w:rsidRDefault="00EC3939" w:rsidP="00EC3939">
      <w:pPr>
        <w:pStyle w:val="Header"/>
        <w:tabs>
          <w:tab w:val="clear" w:pos="4153"/>
          <w:tab w:val="clear" w:pos="8306"/>
        </w:tabs>
        <w:jc w:val="both"/>
        <w:rPr>
          <w:rFonts w:cs="Arial"/>
          <w:b/>
          <w:bCs/>
          <w:sz w:val="22"/>
          <w:szCs w:val="22"/>
        </w:rPr>
      </w:pPr>
      <w:r>
        <w:rPr>
          <w:rFonts w:cs="Arial"/>
          <w:b/>
          <w:bCs/>
          <w:sz w:val="22"/>
          <w:szCs w:val="22"/>
        </w:rPr>
        <w:t>8</w:t>
      </w:r>
      <w:r w:rsidRPr="004047CD">
        <w:rPr>
          <w:rFonts w:cs="Arial"/>
          <w:b/>
          <w:bCs/>
          <w:sz w:val="22"/>
          <w:szCs w:val="22"/>
        </w:rPr>
        <w:t>.</w:t>
      </w:r>
      <w:r w:rsidRPr="004047CD">
        <w:rPr>
          <w:rFonts w:cs="Arial"/>
          <w:b/>
          <w:bCs/>
          <w:sz w:val="22"/>
          <w:szCs w:val="22"/>
        </w:rPr>
        <w:tab/>
        <w:t>Membership of other bodies</w:t>
      </w:r>
    </w:p>
    <w:p w14:paraId="00C77E12" w14:textId="77777777" w:rsidR="004C4B4E" w:rsidRDefault="004C4B4E" w:rsidP="004C4B4E">
      <w:pPr>
        <w:pStyle w:val="Header"/>
        <w:tabs>
          <w:tab w:val="clear" w:pos="4153"/>
          <w:tab w:val="clear" w:pos="8306"/>
        </w:tabs>
        <w:ind w:left="709" w:hanging="709"/>
        <w:rPr>
          <w:b/>
          <w:sz w:val="22"/>
          <w:szCs w:val="22"/>
          <w:u w:val="single"/>
        </w:rPr>
      </w:pPr>
    </w:p>
    <w:p w14:paraId="003C2966" w14:textId="77777777" w:rsidR="00EC3939" w:rsidRPr="00A14636" w:rsidRDefault="00EC3939" w:rsidP="00EC3939">
      <w:pPr>
        <w:pStyle w:val="Header"/>
        <w:ind w:left="709" w:hanging="709"/>
        <w:jc w:val="both"/>
        <w:rPr>
          <w:rFonts w:cs="Arial"/>
          <w:i/>
          <w:sz w:val="22"/>
          <w:szCs w:val="22"/>
        </w:rPr>
      </w:pPr>
      <w:r>
        <w:rPr>
          <w:rFonts w:cs="Arial"/>
          <w:i/>
          <w:sz w:val="22"/>
          <w:szCs w:val="22"/>
        </w:rPr>
        <w:tab/>
        <w:t>You are required under the Code of Conduct to</w:t>
      </w:r>
      <w:r w:rsidRPr="00A14636">
        <w:rPr>
          <w:rFonts w:cs="Arial"/>
          <w:i/>
          <w:sz w:val="22"/>
          <w:szCs w:val="22"/>
        </w:rPr>
        <w:t xml:space="preserve"> </w:t>
      </w:r>
      <w:r>
        <w:rPr>
          <w:rFonts w:cs="Arial"/>
          <w:i/>
          <w:sz w:val="22"/>
          <w:szCs w:val="22"/>
        </w:rPr>
        <w:t>notify in writing to the Monitoring Officer of Amber Valley Borough Council</w:t>
      </w:r>
      <w:r w:rsidRPr="00A14636">
        <w:rPr>
          <w:rFonts w:cs="Arial"/>
          <w:i/>
          <w:sz w:val="22"/>
          <w:szCs w:val="22"/>
        </w:rPr>
        <w:t xml:space="preserve"> any position </w:t>
      </w:r>
      <w:r>
        <w:rPr>
          <w:rFonts w:cs="Arial"/>
          <w:i/>
          <w:sz w:val="22"/>
          <w:szCs w:val="22"/>
        </w:rPr>
        <w:t xml:space="preserve">of responsibility </w:t>
      </w:r>
      <w:r w:rsidRPr="00A14636">
        <w:rPr>
          <w:rFonts w:cs="Arial"/>
          <w:i/>
          <w:sz w:val="22"/>
          <w:szCs w:val="22"/>
        </w:rPr>
        <w:t>you have</w:t>
      </w:r>
      <w:r>
        <w:rPr>
          <w:rFonts w:cs="Arial"/>
          <w:i/>
          <w:sz w:val="22"/>
          <w:szCs w:val="22"/>
        </w:rPr>
        <w:t xml:space="preserve">, </w:t>
      </w:r>
      <w:proofErr w:type="gramStart"/>
      <w:r>
        <w:rPr>
          <w:rFonts w:cs="Arial"/>
          <w:i/>
          <w:sz w:val="22"/>
          <w:szCs w:val="22"/>
        </w:rPr>
        <w:t>whether or not</w:t>
      </w:r>
      <w:proofErr w:type="gramEnd"/>
      <w:r w:rsidRPr="00A14636">
        <w:rPr>
          <w:rFonts w:cs="Arial"/>
          <w:i/>
          <w:sz w:val="22"/>
          <w:szCs w:val="22"/>
        </w:rPr>
        <w:t xml:space="preserve"> as a member of a management committee or officer</w:t>
      </w:r>
      <w:r>
        <w:rPr>
          <w:rFonts w:cs="Arial"/>
          <w:i/>
          <w:sz w:val="22"/>
          <w:szCs w:val="22"/>
        </w:rPr>
        <w:t xml:space="preserve">, on </w:t>
      </w:r>
      <w:proofErr w:type="gramStart"/>
      <w:r>
        <w:rPr>
          <w:rFonts w:cs="Arial"/>
          <w:i/>
          <w:sz w:val="22"/>
          <w:szCs w:val="22"/>
        </w:rPr>
        <w:t>any and all</w:t>
      </w:r>
      <w:proofErr w:type="gramEnd"/>
      <w:r>
        <w:rPr>
          <w:rFonts w:cs="Arial"/>
          <w:i/>
          <w:sz w:val="22"/>
          <w:szCs w:val="22"/>
        </w:rPr>
        <w:t xml:space="preserve"> bodies</w:t>
      </w:r>
      <w:r w:rsidRPr="00A14636">
        <w:rPr>
          <w:rFonts w:cs="Arial"/>
          <w:i/>
          <w:sz w:val="22"/>
          <w:szCs w:val="22"/>
        </w:rPr>
        <w:t>:</w:t>
      </w:r>
    </w:p>
    <w:p w14:paraId="1F0CCBA8" w14:textId="77777777" w:rsidR="00EC3939" w:rsidRPr="00A14636" w:rsidRDefault="00EC3939" w:rsidP="00EC3939">
      <w:pPr>
        <w:pStyle w:val="Header"/>
        <w:tabs>
          <w:tab w:val="clear" w:pos="4153"/>
          <w:tab w:val="clear" w:pos="8306"/>
        </w:tabs>
        <w:ind w:firstLine="720"/>
        <w:jc w:val="both"/>
        <w:rPr>
          <w:rFonts w:cs="Arial"/>
          <w:i/>
          <w:sz w:val="22"/>
          <w:szCs w:val="22"/>
        </w:rPr>
      </w:pPr>
    </w:p>
    <w:p w14:paraId="48EDA157" w14:textId="77777777" w:rsidR="00EC3939" w:rsidRDefault="00EC3939" w:rsidP="00EC3939">
      <w:pPr>
        <w:pStyle w:val="Header"/>
        <w:numPr>
          <w:ilvl w:val="0"/>
          <w:numId w:val="6"/>
        </w:numPr>
        <w:tabs>
          <w:tab w:val="clear" w:pos="4153"/>
          <w:tab w:val="clear" w:pos="8306"/>
        </w:tabs>
        <w:jc w:val="both"/>
        <w:rPr>
          <w:rFonts w:cs="Arial"/>
          <w:i/>
          <w:sz w:val="22"/>
          <w:szCs w:val="22"/>
        </w:rPr>
      </w:pPr>
      <w:r w:rsidRPr="00A14636">
        <w:rPr>
          <w:rFonts w:cs="Arial"/>
          <w:i/>
          <w:sz w:val="22"/>
          <w:szCs w:val="22"/>
        </w:rPr>
        <w:t xml:space="preserve">to which you are appointed or nominated </w:t>
      </w:r>
      <w:r w:rsidRPr="00CF2146">
        <w:rPr>
          <w:rFonts w:cs="Arial"/>
          <w:i/>
          <w:sz w:val="22"/>
          <w:szCs w:val="22"/>
        </w:rPr>
        <w:t xml:space="preserve">by </w:t>
      </w:r>
      <w:r>
        <w:rPr>
          <w:rFonts w:cs="Arial"/>
          <w:i/>
          <w:sz w:val="22"/>
          <w:szCs w:val="22"/>
        </w:rPr>
        <w:t xml:space="preserve">the </w:t>
      </w:r>
      <w:r w:rsidRPr="00CF2146">
        <w:rPr>
          <w:rFonts w:cs="Arial"/>
          <w:i/>
          <w:sz w:val="22"/>
          <w:szCs w:val="22"/>
        </w:rPr>
        <w:t>relevant authority</w:t>
      </w:r>
      <w:r w:rsidRPr="00A14636">
        <w:rPr>
          <w:rFonts w:cs="Arial"/>
          <w:i/>
          <w:sz w:val="22"/>
          <w:szCs w:val="22"/>
        </w:rPr>
        <w:t xml:space="preserve"> (i.e. </w:t>
      </w:r>
      <w:r w:rsidRPr="00A14636">
        <w:rPr>
          <w:i/>
          <w:iCs/>
          <w:sz w:val="22"/>
          <w:szCs w:val="22"/>
        </w:rPr>
        <w:t>as its representative)</w:t>
      </w:r>
      <w:r w:rsidRPr="00A14636">
        <w:rPr>
          <w:rFonts w:cs="Arial"/>
          <w:i/>
          <w:sz w:val="22"/>
          <w:szCs w:val="22"/>
        </w:rPr>
        <w:t>;</w:t>
      </w:r>
      <w:r>
        <w:rPr>
          <w:rFonts w:cs="Arial"/>
          <w:i/>
          <w:sz w:val="22"/>
          <w:szCs w:val="22"/>
        </w:rPr>
        <w:t xml:space="preserve"> or</w:t>
      </w:r>
    </w:p>
    <w:p w14:paraId="5F53689C" w14:textId="77777777" w:rsidR="00EC3939" w:rsidRPr="00A14636" w:rsidRDefault="00EC3939" w:rsidP="00EC3939">
      <w:pPr>
        <w:pStyle w:val="Header"/>
        <w:tabs>
          <w:tab w:val="clear" w:pos="4153"/>
          <w:tab w:val="clear" w:pos="8306"/>
        </w:tabs>
        <w:ind w:left="1429"/>
        <w:jc w:val="both"/>
        <w:rPr>
          <w:rFonts w:cs="Arial"/>
          <w:i/>
          <w:sz w:val="22"/>
          <w:szCs w:val="22"/>
        </w:rPr>
      </w:pPr>
    </w:p>
    <w:p w14:paraId="1DE118FE" w14:textId="77777777" w:rsidR="00EC3939" w:rsidRDefault="00EC3939" w:rsidP="00EC3939">
      <w:pPr>
        <w:pStyle w:val="Header"/>
        <w:numPr>
          <w:ilvl w:val="0"/>
          <w:numId w:val="6"/>
        </w:numPr>
        <w:tabs>
          <w:tab w:val="clear" w:pos="4153"/>
          <w:tab w:val="clear" w:pos="8306"/>
        </w:tabs>
        <w:jc w:val="both"/>
        <w:rPr>
          <w:rFonts w:cs="Arial"/>
          <w:i/>
          <w:sz w:val="22"/>
          <w:szCs w:val="22"/>
        </w:rPr>
      </w:pPr>
      <w:r w:rsidRPr="00A14636">
        <w:rPr>
          <w:rFonts w:cs="Arial"/>
          <w:i/>
          <w:sz w:val="22"/>
          <w:szCs w:val="22"/>
        </w:rPr>
        <w:t>which exercises functions of a public nature (e.g. school governorship</w:t>
      </w:r>
      <w:proofErr w:type="gramStart"/>
      <w:r w:rsidRPr="00A14636">
        <w:rPr>
          <w:rFonts w:cs="Arial"/>
          <w:i/>
          <w:sz w:val="22"/>
          <w:szCs w:val="22"/>
        </w:rPr>
        <w:t>);</w:t>
      </w:r>
      <w:r>
        <w:rPr>
          <w:rFonts w:cs="Arial"/>
          <w:i/>
          <w:sz w:val="22"/>
          <w:szCs w:val="22"/>
        </w:rPr>
        <w:t>or</w:t>
      </w:r>
      <w:proofErr w:type="gramEnd"/>
    </w:p>
    <w:p w14:paraId="5F888676" w14:textId="77777777" w:rsidR="00EC3939" w:rsidRDefault="00EC3939" w:rsidP="00EC3939">
      <w:pPr>
        <w:pStyle w:val="ListParagraph"/>
        <w:rPr>
          <w:rFonts w:cs="Arial"/>
          <w:i/>
          <w:sz w:val="22"/>
          <w:szCs w:val="22"/>
        </w:rPr>
      </w:pPr>
    </w:p>
    <w:p w14:paraId="139B53EE" w14:textId="77777777" w:rsidR="00EC3939" w:rsidRDefault="00EC3939" w:rsidP="00EC3939">
      <w:pPr>
        <w:pStyle w:val="Header"/>
        <w:numPr>
          <w:ilvl w:val="0"/>
          <w:numId w:val="6"/>
        </w:numPr>
        <w:tabs>
          <w:tab w:val="clear" w:pos="4153"/>
          <w:tab w:val="clear" w:pos="8306"/>
        </w:tabs>
        <w:jc w:val="both"/>
        <w:rPr>
          <w:rFonts w:cs="Arial"/>
          <w:i/>
          <w:sz w:val="22"/>
          <w:szCs w:val="22"/>
        </w:rPr>
      </w:pPr>
      <w:r w:rsidRPr="00A14636">
        <w:rPr>
          <w:rFonts w:cs="Arial"/>
          <w:i/>
          <w:sz w:val="22"/>
          <w:szCs w:val="22"/>
        </w:rPr>
        <w:t>which is directed to charitable purposes; or</w:t>
      </w:r>
    </w:p>
    <w:p w14:paraId="48EF9CFD" w14:textId="77777777" w:rsidR="00EC3939" w:rsidRDefault="00EC3939" w:rsidP="00EC3939">
      <w:pPr>
        <w:pStyle w:val="ListParagraph"/>
        <w:rPr>
          <w:rFonts w:cs="Arial"/>
          <w:i/>
          <w:sz w:val="22"/>
          <w:szCs w:val="22"/>
        </w:rPr>
      </w:pPr>
    </w:p>
    <w:p w14:paraId="2B667359" w14:textId="77777777" w:rsidR="00EC3939" w:rsidRPr="00A14636" w:rsidRDefault="00EC3939" w:rsidP="00EC3939">
      <w:pPr>
        <w:pStyle w:val="Header"/>
        <w:numPr>
          <w:ilvl w:val="0"/>
          <w:numId w:val="6"/>
        </w:numPr>
        <w:jc w:val="both"/>
        <w:rPr>
          <w:rFonts w:cs="Arial"/>
          <w:i/>
          <w:sz w:val="22"/>
          <w:szCs w:val="22"/>
        </w:rPr>
      </w:pPr>
      <w:r w:rsidRPr="00A14636">
        <w:rPr>
          <w:rFonts w:cs="Arial"/>
          <w:i/>
          <w:sz w:val="22"/>
          <w:szCs w:val="22"/>
        </w:rPr>
        <w:t>whose principal purposes includes the influence of public opinion or policy including any political party or trade union</w:t>
      </w:r>
      <w:r w:rsidRPr="00A14636">
        <w:rPr>
          <w:i/>
          <w:sz w:val="22"/>
          <w:szCs w:val="22"/>
        </w:rPr>
        <w:t xml:space="preserve"> (e.g. any </w:t>
      </w:r>
      <w:r w:rsidRPr="00A14636">
        <w:rPr>
          <w:rFonts w:cs="Arial"/>
          <w:i/>
          <w:sz w:val="22"/>
          <w:szCs w:val="22"/>
        </w:rPr>
        <w:t>lobby, campaign or pressure group, or a Residents Association, trade union or political party</w:t>
      </w:r>
      <w:r>
        <w:rPr>
          <w:rFonts w:cs="Arial"/>
          <w:i/>
          <w:sz w:val="22"/>
          <w:szCs w:val="22"/>
        </w:rPr>
        <w:t xml:space="preserve"> or association</w:t>
      </w:r>
      <w:r w:rsidRPr="00A14636">
        <w:rPr>
          <w:rFonts w:cs="Arial"/>
          <w:i/>
          <w:sz w:val="22"/>
          <w:szCs w:val="22"/>
        </w:rPr>
        <w:t>).</w:t>
      </w:r>
    </w:p>
    <w:p w14:paraId="1463E438" w14:textId="77777777" w:rsidR="00EC3939" w:rsidRDefault="00EC3939" w:rsidP="00EC3939">
      <w:pPr>
        <w:pStyle w:val="Header"/>
        <w:tabs>
          <w:tab w:val="clear" w:pos="4153"/>
          <w:tab w:val="clear" w:pos="8306"/>
        </w:tabs>
        <w:ind w:left="720"/>
        <w:jc w:val="both"/>
        <w:rPr>
          <w:rFonts w:cs="Arial"/>
          <w:i/>
          <w:sz w:val="22"/>
          <w:szCs w:val="22"/>
        </w:rPr>
      </w:pPr>
    </w:p>
    <w:p w14:paraId="5736E560" w14:textId="77777777" w:rsidR="00EC3939" w:rsidRDefault="00EC3939" w:rsidP="00EC3939">
      <w:pPr>
        <w:pStyle w:val="Header"/>
        <w:tabs>
          <w:tab w:val="clear" w:pos="4153"/>
          <w:tab w:val="clear" w:pos="8306"/>
        </w:tabs>
        <w:ind w:left="720"/>
        <w:jc w:val="both"/>
        <w:rPr>
          <w:rFonts w:cs="Arial"/>
          <w:i/>
          <w:sz w:val="22"/>
          <w:szCs w:val="22"/>
        </w:rPr>
      </w:pPr>
      <w:r>
        <w:rPr>
          <w:rFonts w:cs="Arial"/>
          <w:i/>
          <w:sz w:val="22"/>
          <w:szCs w:val="22"/>
        </w:rPr>
        <w:t>A body to which you are appointed by the Council will be obvious to you.</w:t>
      </w:r>
    </w:p>
    <w:p w14:paraId="700A7415" w14:textId="77777777" w:rsidR="00EC3939" w:rsidRDefault="00EC3939" w:rsidP="00EC3939">
      <w:pPr>
        <w:pStyle w:val="Header"/>
        <w:tabs>
          <w:tab w:val="clear" w:pos="4153"/>
          <w:tab w:val="clear" w:pos="8306"/>
        </w:tabs>
        <w:ind w:left="720"/>
        <w:jc w:val="both"/>
        <w:rPr>
          <w:rFonts w:cs="Arial"/>
          <w:i/>
          <w:sz w:val="22"/>
          <w:szCs w:val="22"/>
        </w:rPr>
      </w:pPr>
    </w:p>
    <w:p w14:paraId="5C142C29" w14:textId="77777777" w:rsidR="00EC3939" w:rsidRDefault="00EC3939" w:rsidP="00EC3939">
      <w:pPr>
        <w:pStyle w:val="Header"/>
        <w:tabs>
          <w:tab w:val="clear" w:pos="4153"/>
          <w:tab w:val="clear" w:pos="8306"/>
        </w:tabs>
        <w:ind w:left="720"/>
        <w:jc w:val="both"/>
        <w:rPr>
          <w:rFonts w:cs="Arial"/>
          <w:i/>
          <w:sz w:val="22"/>
          <w:szCs w:val="22"/>
        </w:rPr>
      </w:pPr>
      <w:r>
        <w:rPr>
          <w:rFonts w:cs="Arial"/>
          <w:i/>
          <w:sz w:val="22"/>
          <w:szCs w:val="22"/>
        </w:rPr>
        <w:t>A body to which you have been nominated by the Council and then appointed by that body to a position of responsibility will likewise be obvious to you.</w:t>
      </w:r>
    </w:p>
    <w:p w14:paraId="0CEEF558" w14:textId="77777777" w:rsidR="00EC3939" w:rsidRDefault="00EC3939" w:rsidP="00EC3939">
      <w:pPr>
        <w:pStyle w:val="Header"/>
        <w:tabs>
          <w:tab w:val="clear" w:pos="4153"/>
          <w:tab w:val="clear" w:pos="8306"/>
        </w:tabs>
        <w:ind w:left="720"/>
        <w:jc w:val="both"/>
        <w:rPr>
          <w:rFonts w:cs="Arial"/>
          <w:i/>
          <w:sz w:val="22"/>
          <w:szCs w:val="22"/>
        </w:rPr>
      </w:pPr>
    </w:p>
    <w:p w14:paraId="4646D948" w14:textId="77777777" w:rsidR="00EC3939" w:rsidRDefault="00EC3939" w:rsidP="00EC3939">
      <w:pPr>
        <w:pStyle w:val="Header"/>
        <w:tabs>
          <w:tab w:val="clear" w:pos="4153"/>
          <w:tab w:val="clear" w:pos="8306"/>
        </w:tabs>
        <w:ind w:left="720"/>
        <w:jc w:val="both"/>
        <w:rPr>
          <w:rFonts w:cs="Arial"/>
          <w:i/>
          <w:sz w:val="22"/>
          <w:szCs w:val="22"/>
        </w:rPr>
      </w:pPr>
      <w:r>
        <w:rPr>
          <w:rFonts w:cs="Arial"/>
          <w:i/>
          <w:sz w:val="22"/>
          <w:szCs w:val="22"/>
        </w:rPr>
        <w:t>Bodies which exercise functions of a public nature will often be clear to you but not always.</w:t>
      </w:r>
    </w:p>
    <w:p w14:paraId="270A6E5B" w14:textId="77777777" w:rsidR="00EC3939" w:rsidRDefault="00EC3939" w:rsidP="00EC3939">
      <w:pPr>
        <w:pStyle w:val="Header"/>
        <w:tabs>
          <w:tab w:val="clear" w:pos="4153"/>
          <w:tab w:val="clear" w:pos="8306"/>
        </w:tabs>
        <w:ind w:left="720"/>
        <w:jc w:val="both"/>
        <w:rPr>
          <w:rFonts w:cs="Arial"/>
          <w:i/>
          <w:sz w:val="22"/>
          <w:szCs w:val="22"/>
        </w:rPr>
      </w:pPr>
    </w:p>
    <w:p w14:paraId="563872AC" w14:textId="77777777" w:rsidR="00EC3939" w:rsidRDefault="00EC3939" w:rsidP="00EC3939">
      <w:pPr>
        <w:pStyle w:val="Header"/>
        <w:tabs>
          <w:tab w:val="clear" w:pos="4153"/>
          <w:tab w:val="clear" w:pos="8306"/>
        </w:tabs>
        <w:ind w:left="720"/>
        <w:jc w:val="both"/>
        <w:rPr>
          <w:rFonts w:cs="Arial"/>
          <w:i/>
          <w:sz w:val="22"/>
          <w:szCs w:val="22"/>
        </w:rPr>
      </w:pPr>
      <w:r>
        <w:rPr>
          <w:rFonts w:cs="Arial"/>
          <w:i/>
          <w:sz w:val="22"/>
          <w:szCs w:val="22"/>
        </w:rPr>
        <w:t>Bodies which are directed to charitable purposes will usually be easily identifiable.</w:t>
      </w:r>
    </w:p>
    <w:p w14:paraId="4E94139D" w14:textId="77777777" w:rsidR="00EC3939" w:rsidRDefault="00EC3939" w:rsidP="00EC3939">
      <w:pPr>
        <w:pStyle w:val="Header"/>
        <w:tabs>
          <w:tab w:val="clear" w:pos="4153"/>
          <w:tab w:val="clear" w:pos="8306"/>
        </w:tabs>
        <w:ind w:left="720"/>
        <w:jc w:val="both"/>
        <w:rPr>
          <w:rFonts w:cs="Arial"/>
          <w:i/>
          <w:sz w:val="22"/>
          <w:szCs w:val="22"/>
        </w:rPr>
      </w:pPr>
    </w:p>
    <w:p w14:paraId="21C153CA" w14:textId="77777777" w:rsidR="00EC3939" w:rsidRDefault="00EC3939" w:rsidP="00EC3939">
      <w:pPr>
        <w:pStyle w:val="Header"/>
        <w:tabs>
          <w:tab w:val="clear" w:pos="4153"/>
          <w:tab w:val="clear" w:pos="8306"/>
        </w:tabs>
        <w:ind w:left="720"/>
        <w:jc w:val="both"/>
        <w:rPr>
          <w:rFonts w:cs="Arial"/>
          <w:i/>
          <w:sz w:val="22"/>
          <w:szCs w:val="22"/>
        </w:rPr>
      </w:pPr>
      <w:r>
        <w:rPr>
          <w:rFonts w:cs="Arial"/>
          <w:i/>
          <w:sz w:val="22"/>
          <w:szCs w:val="22"/>
        </w:rPr>
        <w:t>Public opinion/policy focussed bodies are covered if influencing public opinion or policy are “principal purpose” of those bodies.</w:t>
      </w:r>
    </w:p>
    <w:p w14:paraId="10B8397D" w14:textId="77777777" w:rsidR="00EC3939" w:rsidRDefault="00EC3939" w:rsidP="00EC3939">
      <w:pPr>
        <w:pStyle w:val="Header"/>
        <w:tabs>
          <w:tab w:val="clear" w:pos="4153"/>
          <w:tab w:val="clear" w:pos="8306"/>
        </w:tabs>
        <w:ind w:left="720"/>
        <w:jc w:val="both"/>
        <w:rPr>
          <w:rFonts w:cs="Arial"/>
          <w:i/>
          <w:sz w:val="22"/>
          <w:szCs w:val="22"/>
        </w:rPr>
      </w:pPr>
    </w:p>
    <w:p w14:paraId="0682205E" w14:textId="77777777" w:rsidR="00EC3939" w:rsidRDefault="00EC3939" w:rsidP="00EC3939">
      <w:pPr>
        <w:pStyle w:val="Header"/>
        <w:tabs>
          <w:tab w:val="clear" w:pos="4153"/>
          <w:tab w:val="clear" w:pos="8306"/>
        </w:tabs>
        <w:ind w:left="720"/>
        <w:jc w:val="both"/>
        <w:rPr>
          <w:rFonts w:cs="Arial"/>
          <w:i/>
          <w:sz w:val="22"/>
          <w:szCs w:val="22"/>
        </w:rPr>
      </w:pPr>
      <w:r>
        <w:rPr>
          <w:rFonts w:cs="Arial"/>
          <w:i/>
          <w:sz w:val="22"/>
          <w:szCs w:val="22"/>
        </w:rPr>
        <w:t>Mere membership is insufficient to be recorded here – there must be a position of responsibility. [NB. Potential conflicts of interest even where you have no such position of responsibility – see Part C above].</w:t>
      </w:r>
    </w:p>
    <w:p w14:paraId="49207337" w14:textId="77777777" w:rsidR="00EC3939" w:rsidRDefault="00EC3939" w:rsidP="004C4B4E">
      <w:pPr>
        <w:pStyle w:val="Header"/>
        <w:tabs>
          <w:tab w:val="clear" w:pos="4153"/>
          <w:tab w:val="clear" w:pos="8306"/>
        </w:tabs>
        <w:ind w:left="709" w:hanging="709"/>
        <w:rPr>
          <w:b/>
          <w:sz w:val="22"/>
          <w:szCs w:val="22"/>
          <w:u w:val="single"/>
        </w:rPr>
      </w:pPr>
    </w:p>
    <w:p w14:paraId="4C1497A7" w14:textId="77777777" w:rsidR="00C162B1" w:rsidRDefault="00C162B1" w:rsidP="004C4B4E">
      <w:pPr>
        <w:pStyle w:val="Header"/>
        <w:tabs>
          <w:tab w:val="clear" w:pos="4153"/>
          <w:tab w:val="clear" w:pos="8306"/>
        </w:tabs>
        <w:ind w:left="709" w:hanging="709"/>
        <w:rPr>
          <w:b/>
          <w:sz w:val="22"/>
          <w:szCs w:val="22"/>
          <w:u w:val="single"/>
        </w:rPr>
      </w:pPr>
    </w:p>
    <w:p w14:paraId="3226C09D" w14:textId="77777777" w:rsidR="00C162B1" w:rsidRDefault="00C162B1" w:rsidP="004C4B4E">
      <w:pPr>
        <w:pStyle w:val="Header"/>
        <w:tabs>
          <w:tab w:val="clear" w:pos="4153"/>
          <w:tab w:val="clear" w:pos="8306"/>
        </w:tabs>
        <w:ind w:left="709" w:hanging="709"/>
        <w:rPr>
          <w:b/>
          <w:sz w:val="22"/>
          <w:szCs w:val="22"/>
          <w:u w:val="single"/>
        </w:rPr>
      </w:pPr>
    </w:p>
    <w:p w14:paraId="15EC8FED" w14:textId="77777777" w:rsidR="00C162B1" w:rsidRDefault="00C162B1" w:rsidP="004C4B4E">
      <w:pPr>
        <w:pStyle w:val="Header"/>
        <w:tabs>
          <w:tab w:val="clear" w:pos="4153"/>
          <w:tab w:val="clear" w:pos="8306"/>
        </w:tabs>
        <w:ind w:left="709" w:hanging="709"/>
        <w:rPr>
          <w:b/>
          <w:sz w:val="22"/>
          <w:szCs w:val="22"/>
          <w:u w:val="single"/>
        </w:rPr>
      </w:pPr>
    </w:p>
    <w:p w14:paraId="7CF0E03D" w14:textId="77777777" w:rsidR="005C01E6" w:rsidRDefault="005C01E6" w:rsidP="004C4B4E">
      <w:pPr>
        <w:pStyle w:val="Header"/>
        <w:tabs>
          <w:tab w:val="clear" w:pos="4153"/>
          <w:tab w:val="clear" w:pos="8306"/>
        </w:tabs>
        <w:ind w:left="709" w:hanging="709"/>
        <w:rPr>
          <w:b/>
          <w:sz w:val="22"/>
          <w:szCs w:val="22"/>
        </w:rPr>
      </w:pPr>
      <w:r>
        <w:rPr>
          <w:b/>
          <w:sz w:val="22"/>
          <w:szCs w:val="22"/>
        </w:rPr>
        <w:lastRenderedPageBreak/>
        <w:tab/>
        <w:t>If in doubt, please seek advice</w:t>
      </w:r>
      <w:r w:rsidR="0031451E">
        <w:rPr>
          <w:b/>
          <w:sz w:val="22"/>
          <w:szCs w:val="22"/>
        </w:rPr>
        <w:t xml:space="preserve"> from the Monitoring Officer</w:t>
      </w:r>
      <w:r>
        <w:rPr>
          <w:b/>
          <w:sz w:val="22"/>
          <w:szCs w:val="22"/>
        </w:rPr>
        <w:t>.</w:t>
      </w:r>
    </w:p>
    <w:p w14:paraId="3FD78D81" w14:textId="77777777" w:rsidR="0031451E" w:rsidRDefault="0031451E" w:rsidP="004C4B4E">
      <w:pPr>
        <w:pStyle w:val="Header"/>
        <w:tabs>
          <w:tab w:val="clear" w:pos="4153"/>
          <w:tab w:val="clear" w:pos="8306"/>
        </w:tabs>
        <w:ind w:left="709" w:hanging="709"/>
        <w:rPr>
          <w:b/>
          <w:sz w:val="22"/>
          <w:szCs w:val="22"/>
        </w:rPr>
      </w:pPr>
    </w:p>
    <w:p w14:paraId="4B5C65C1" w14:textId="2BDFB996" w:rsidR="0031451E" w:rsidRDefault="0031451E" w:rsidP="004C4B4E">
      <w:pPr>
        <w:pStyle w:val="Header"/>
        <w:tabs>
          <w:tab w:val="clear" w:pos="4153"/>
          <w:tab w:val="clear" w:pos="8306"/>
        </w:tabs>
        <w:ind w:left="709" w:hanging="709"/>
        <w:rPr>
          <w:sz w:val="22"/>
          <w:szCs w:val="22"/>
        </w:rPr>
      </w:pPr>
      <w:r>
        <w:rPr>
          <w:b/>
          <w:sz w:val="22"/>
          <w:szCs w:val="22"/>
        </w:rPr>
        <w:tab/>
      </w:r>
      <w:r>
        <w:rPr>
          <w:sz w:val="22"/>
          <w:szCs w:val="22"/>
        </w:rPr>
        <w:t xml:space="preserve">Mr </w:t>
      </w:r>
      <w:r w:rsidR="00042B23">
        <w:rPr>
          <w:sz w:val="22"/>
          <w:szCs w:val="22"/>
        </w:rPr>
        <w:t>Francis Fernandes</w:t>
      </w:r>
    </w:p>
    <w:p w14:paraId="32B8796D" w14:textId="12D347B6" w:rsidR="0031451E" w:rsidRDefault="0031451E" w:rsidP="004C4B4E">
      <w:pPr>
        <w:pStyle w:val="Header"/>
        <w:tabs>
          <w:tab w:val="clear" w:pos="4153"/>
          <w:tab w:val="clear" w:pos="8306"/>
        </w:tabs>
        <w:ind w:left="709" w:hanging="709"/>
        <w:rPr>
          <w:sz w:val="22"/>
          <w:szCs w:val="22"/>
        </w:rPr>
      </w:pPr>
      <w:r>
        <w:rPr>
          <w:sz w:val="22"/>
          <w:szCs w:val="22"/>
        </w:rPr>
        <w:tab/>
      </w:r>
      <w:r w:rsidR="00042B23">
        <w:rPr>
          <w:sz w:val="22"/>
          <w:szCs w:val="22"/>
        </w:rPr>
        <w:t>Interim Director of Legal &amp; Regulatory Services</w:t>
      </w:r>
      <w:r>
        <w:rPr>
          <w:sz w:val="22"/>
          <w:szCs w:val="22"/>
        </w:rPr>
        <w:t xml:space="preserve"> and Monitoring Officer</w:t>
      </w:r>
    </w:p>
    <w:p w14:paraId="6A171C0B" w14:textId="28DF8DDA" w:rsidR="0031451E" w:rsidRDefault="0031451E" w:rsidP="004C4B4E">
      <w:pPr>
        <w:pStyle w:val="Header"/>
        <w:tabs>
          <w:tab w:val="clear" w:pos="4153"/>
          <w:tab w:val="clear" w:pos="8306"/>
        </w:tabs>
        <w:ind w:left="709" w:hanging="709"/>
        <w:rPr>
          <w:sz w:val="22"/>
          <w:szCs w:val="22"/>
        </w:rPr>
      </w:pPr>
      <w:r>
        <w:rPr>
          <w:sz w:val="22"/>
          <w:szCs w:val="22"/>
        </w:rPr>
        <w:tab/>
        <w:t xml:space="preserve">E:  </w:t>
      </w:r>
      <w:hyperlink r:id="rId12" w:history="1">
        <w:r w:rsidR="00042B23" w:rsidRPr="009F3C92">
          <w:rPr>
            <w:rStyle w:val="Hyperlink"/>
            <w:sz w:val="22"/>
            <w:szCs w:val="22"/>
          </w:rPr>
          <w:t>francis.fernandes@ambervalley.gov.uk</w:t>
        </w:r>
      </w:hyperlink>
      <w:r w:rsidR="00042B23">
        <w:rPr>
          <w:sz w:val="22"/>
          <w:szCs w:val="22"/>
        </w:rPr>
        <w:t xml:space="preserve"> </w:t>
      </w:r>
    </w:p>
    <w:p w14:paraId="139BBCD9" w14:textId="7588D7CA" w:rsidR="0031451E" w:rsidRDefault="0031451E" w:rsidP="004C4B4E">
      <w:pPr>
        <w:pStyle w:val="Header"/>
        <w:tabs>
          <w:tab w:val="clear" w:pos="4153"/>
          <w:tab w:val="clear" w:pos="8306"/>
        </w:tabs>
        <w:ind w:left="709" w:hanging="709"/>
        <w:rPr>
          <w:sz w:val="22"/>
          <w:szCs w:val="22"/>
        </w:rPr>
      </w:pPr>
      <w:r>
        <w:rPr>
          <w:sz w:val="22"/>
          <w:szCs w:val="22"/>
        </w:rPr>
        <w:tab/>
        <w:t>T: 01773 841397 (direct dial)</w:t>
      </w:r>
    </w:p>
    <w:p w14:paraId="58A8850E" w14:textId="77777777" w:rsidR="0031451E" w:rsidRDefault="0031451E" w:rsidP="004C4B4E">
      <w:pPr>
        <w:pStyle w:val="Header"/>
        <w:tabs>
          <w:tab w:val="clear" w:pos="4153"/>
          <w:tab w:val="clear" w:pos="8306"/>
        </w:tabs>
        <w:ind w:left="709" w:hanging="709"/>
        <w:rPr>
          <w:sz w:val="22"/>
          <w:szCs w:val="22"/>
        </w:rPr>
      </w:pPr>
    </w:p>
    <w:p w14:paraId="06264E6A" w14:textId="7294DA2A" w:rsidR="0031451E" w:rsidRDefault="0031451E" w:rsidP="00C162B1">
      <w:pPr>
        <w:pStyle w:val="Header"/>
        <w:tabs>
          <w:tab w:val="clear" w:pos="4153"/>
          <w:tab w:val="clear" w:pos="8306"/>
        </w:tabs>
        <w:ind w:left="709" w:hanging="709"/>
        <w:rPr>
          <w:sz w:val="22"/>
          <w:szCs w:val="22"/>
        </w:rPr>
      </w:pPr>
      <w:r>
        <w:rPr>
          <w:sz w:val="22"/>
          <w:szCs w:val="22"/>
        </w:rPr>
        <w:tab/>
      </w:r>
    </w:p>
    <w:p w14:paraId="069ADBCE" w14:textId="77777777" w:rsidR="0031451E" w:rsidRDefault="0031451E" w:rsidP="004C4B4E">
      <w:pPr>
        <w:pStyle w:val="Header"/>
        <w:tabs>
          <w:tab w:val="clear" w:pos="4153"/>
          <w:tab w:val="clear" w:pos="8306"/>
        </w:tabs>
        <w:ind w:left="709" w:hanging="709"/>
        <w:rPr>
          <w:sz w:val="22"/>
          <w:szCs w:val="22"/>
        </w:rPr>
      </w:pPr>
    </w:p>
    <w:p w14:paraId="7DEF1026" w14:textId="77777777" w:rsidR="0031451E" w:rsidRDefault="0031451E" w:rsidP="004C4B4E">
      <w:pPr>
        <w:pStyle w:val="Header"/>
        <w:tabs>
          <w:tab w:val="clear" w:pos="4153"/>
          <w:tab w:val="clear" w:pos="8306"/>
        </w:tabs>
        <w:ind w:left="709" w:hanging="709"/>
        <w:rPr>
          <w:sz w:val="22"/>
          <w:szCs w:val="22"/>
        </w:rPr>
      </w:pPr>
      <w:r>
        <w:rPr>
          <w:sz w:val="22"/>
          <w:szCs w:val="22"/>
        </w:rPr>
        <w:tab/>
        <w:t>Amber Valley Borough Council</w:t>
      </w:r>
    </w:p>
    <w:p w14:paraId="574B8959" w14:textId="77777777" w:rsidR="0031451E" w:rsidRDefault="0031451E" w:rsidP="004C4B4E">
      <w:pPr>
        <w:pStyle w:val="Header"/>
        <w:tabs>
          <w:tab w:val="clear" w:pos="4153"/>
          <w:tab w:val="clear" w:pos="8306"/>
        </w:tabs>
        <w:ind w:left="709" w:hanging="709"/>
        <w:rPr>
          <w:sz w:val="22"/>
          <w:szCs w:val="22"/>
        </w:rPr>
      </w:pPr>
      <w:r>
        <w:rPr>
          <w:sz w:val="22"/>
          <w:szCs w:val="22"/>
        </w:rPr>
        <w:tab/>
        <w:t>T: 01773 570222</w:t>
      </w:r>
    </w:p>
    <w:p w14:paraId="07E10BCE" w14:textId="77777777" w:rsidR="0031451E" w:rsidRDefault="00135B38" w:rsidP="004C4B4E">
      <w:pPr>
        <w:pStyle w:val="Header"/>
        <w:tabs>
          <w:tab w:val="clear" w:pos="4153"/>
          <w:tab w:val="clear" w:pos="8306"/>
        </w:tabs>
        <w:ind w:left="709" w:hanging="709"/>
        <w:rPr>
          <w:sz w:val="22"/>
          <w:szCs w:val="22"/>
        </w:rPr>
      </w:pPr>
      <w:r>
        <w:rPr>
          <w:sz w:val="22"/>
          <w:szCs w:val="22"/>
        </w:rPr>
        <w:tab/>
      </w:r>
    </w:p>
    <w:p w14:paraId="5F8E8399" w14:textId="77777777" w:rsidR="00135B38" w:rsidRDefault="00135B38" w:rsidP="004C4B4E">
      <w:pPr>
        <w:pStyle w:val="Header"/>
        <w:tabs>
          <w:tab w:val="clear" w:pos="4153"/>
          <w:tab w:val="clear" w:pos="8306"/>
        </w:tabs>
        <w:ind w:left="709" w:hanging="709"/>
        <w:rPr>
          <w:sz w:val="22"/>
          <w:szCs w:val="22"/>
        </w:rPr>
      </w:pPr>
      <w:r>
        <w:rPr>
          <w:sz w:val="22"/>
          <w:szCs w:val="22"/>
        </w:rPr>
        <w:tab/>
        <w:t>To inspect your public notification of your interests please click on the following link:</w:t>
      </w:r>
    </w:p>
    <w:p w14:paraId="795B7366" w14:textId="77777777" w:rsidR="00135B38" w:rsidRDefault="00135B38" w:rsidP="004C4B4E">
      <w:pPr>
        <w:pStyle w:val="Header"/>
        <w:tabs>
          <w:tab w:val="clear" w:pos="4153"/>
          <w:tab w:val="clear" w:pos="8306"/>
        </w:tabs>
        <w:ind w:left="709" w:hanging="709"/>
        <w:rPr>
          <w:sz w:val="22"/>
          <w:szCs w:val="22"/>
        </w:rPr>
      </w:pPr>
    </w:p>
    <w:p w14:paraId="446702B2" w14:textId="77777777" w:rsidR="0031451E" w:rsidRPr="0031451E" w:rsidRDefault="0031451E" w:rsidP="004C4B4E">
      <w:pPr>
        <w:pStyle w:val="Header"/>
        <w:tabs>
          <w:tab w:val="clear" w:pos="4153"/>
          <w:tab w:val="clear" w:pos="8306"/>
        </w:tabs>
        <w:ind w:left="709" w:hanging="709"/>
        <w:rPr>
          <w:sz w:val="22"/>
          <w:szCs w:val="22"/>
        </w:rPr>
      </w:pPr>
      <w:r>
        <w:rPr>
          <w:sz w:val="22"/>
          <w:szCs w:val="22"/>
        </w:rPr>
        <w:tab/>
        <w:t xml:space="preserve">Website: </w:t>
      </w:r>
      <w:hyperlink r:id="rId13" w:history="1">
        <w:r w:rsidR="00135B38" w:rsidRPr="00CC07CF">
          <w:rPr>
            <w:rStyle w:val="Hyperlink"/>
            <w:sz w:val="22"/>
            <w:szCs w:val="22"/>
          </w:rPr>
          <w:t>http://www.ambervalley.gov.uk/council-and-democracy/councillors,-democracy-and-elections/borough-councillor-lookup.aspx</w:t>
        </w:r>
      </w:hyperlink>
      <w:r w:rsidR="00135B38">
        <w:rPr>
          <w:sz w:val="22"/>
          <w:szCs w:val="22"/>
        </w:rPr>
        <w:t xml:space="preserve"> </w:t>
      </w:r>
    </w:p>
    <w:p w14:paraId="3EDF3D35" w14:textId="77777777" w:rsidR="0031451E" w:rsidRDefault="0031451E" w:rsidP="004C4B4E">
      <w:pPr>
        <w:pStyle w:val="Header"/>
        <w:tabs>
          <w:tab w:val="clear" w:pos="4153"/>
          <w:tab w:val="clear" w:pos="8306"/>
        </w:tabs>
        <w:ind w:left="709" w:hanging="709"/>
        <w:rPr>
          <w:b/>
          <w:sz w:val="22"/>
          <w:szCs w:val="22"/>
        </w:rPr>
      </w:pPr>
    </w:p>
    <w:p w14:paraId="153BEC3A" w14:textId="77777777" w:rsidR="0031451E" w:rsidRPr="005C01E6" w:rsidRDefault="0031451E" w:rsidP="004C4B4E">
      <w:pPr>
        <w:pStyle w:val="Header"/>
        <w:tabs>
          <w:tab w:val="clear" w:pos="4153"/>
          <w:tab w:val="clear" w:pos="8306"/>
        </w:tabs>
        <w:ind w:left="709" w:hanging="709"/>
        <w:rPr>
          <w:b/>
          <w:sz w:val="22"/>
          <w:szCs w:val="22"/>
        </w:rPr>
      </w:pPr>
      <w:r>
        <w:rPr>
          <w:b/>
          <w:sz w:val="22"/>
          <w:szCs w:val="22"/>
        </w:rPr>
        <w:tab/>
      </w:r>
    </w:p>
    <w:sectPr w:rsidR="0031451E" w:rsidRPr="005C01E6" w:rsidSect="001E7F48">
      <w:headerReference w:type="default" r:id="rId14"/>
      <w:footerReference w:type="default" r:id="rId15"/>
      <w:headerReference w:type="first" r:id="rId16"/>
      <w:footerReference w:type="first" r:id="rId17"/>
      <w:pgSz w:w="11906" w:h="16838" w:code="9"/>
      <w:pgMar w:top="1440" w:right="1440" w:bottom="1276"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77FCC" w14:textId="77777777" w:rsidR="0075756B" w:rsidRDefault="0075756B">
      <w:r>
        <w:separator/>
      </w:r>
    </w:p>
  </w:endnote>
  <w:endnote w:type="continuationSeparator" w:id="0">
    <w:p w14:paraId="17AC2E25" w14:textId="77777777" w:rsidR="0075756B" w:rsidRDefault="00757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C881" w14:textId="77777777" w:rsidR="004C4B4E" w:rsidRDefault="004C4B4E">
    <w:pPr>
      <w:pStyle w:val="Footer"/>
      <w:jc w:val="center"/>
    </w:pPr>
    <w:r>
      <w:fldChar w:fldCharType="begin"/>
    </w:r>
    <w:r>
      <w:instrText xml:space="preserve"> PAGE   \* MERGEFORMAT </w:instrText>
    </w:r>
    <w:r>
      <w:fldChar w:fldCharType="separate"/>
    </w:r>
    <w:r w:rsidR="0074096E">
      <w:rPr>
        <w:noProof/>
      </w:rPr>
      <w:t>16</w:t>
    </w:r>
    <w:r>
      <w:rPr>
        <w:noProof/>
      </w:rPr>
      <w:fldChar w:fldCharType="end"/>
    </w:r>
  </w:p>
  <w:p w14:paraId="42A8EDC8" w14:textId="77777777" w:rsidR="006C6209" w:rsidRDefault="006C6209">
    <w:pPr>
      <w:pStyle w:val="Footer"/>
      <w:jc w:val="center"/>
      <w:rPr>
        <w:b/>
        <w:bCs/>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4032" w14:textId="646E9604" w:rsidR="0044421B" w:rsidRDefault="0044421B">
    <w:pPr>
      <w:pStyle w:val="Footer"/>
      <w:jc w:val="center"/>
    </w:pPr>
  </w:p>
  <w:p w14:paraId="35A3B24E" w14:textId="77777777" w:rsidR="0044421B" w:rsidRDefault="00444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F980D" w14:textId="77777777" w:rsidR="0075756B" w:rsidRDefault="0075756B">
      <w:r>
        <w:separator/>
      </w:r>
    </w:p>
  </w:footnote>
  <w:footnote w:type="continuationSeparator" w:id="0">
    <w:p w14:paraId="461E9173" w14:textId="77777777" w:rsidR="0075756B" w:rsidRDefault="00757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E67A" w14:textId="77777777" w:rsidR="006C6209" w:rsidRDefault="006C620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4A66" w14:textId="7DE95C90" w:rsidR="006C6209" w:rsidRDefault="006C6209" w:rsidP="002A2673">
    <w:pPr>
      <w:pStyle w:val="Header"/>
      <w:jc w:val="center"/>
    </w:pPr>
  </w:p>
  <w:p w14:paraId="57A8F575" w14:textId="77777777" w:rsidR="006C6209" w:rsidRPr="002B17F3" w:rsidRDefault="006C6209" w:rsidP="002B17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E38"/>
    <w:multiLevelType w:val="hybridMultilevel"/>
    <w:tmpl w:val="9C0E74C2"/>
    <w:lvl w:ilvl="0" w:tplc="D8CEEE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68022E"/>
    <w:multiLevelType w:val="hybridMultilevel"/>
    <w:tmpl w:val="BBF89B64"/>
    <w:lvl w:ilvl="0" w:tplc="C1463452">
      <w:start w:val="1"/>
      <w:numFmt w:val="lowerRoman"/>
      <w:lvlText w:val="(%1)"/>
      <w:lvlJc w:val="left"/>
      <w:pPr>
        <w:tabs>
          <w:tab w:val="num" w:pos="1429"/>
        </w:tabs>
        <w:ind w:left="1429" w:hanging="720"/>
      </w:pPr>
      <w:rPr>
        <w:rFonts w:hint="default"/>
      </w:rPr>
    </w:lvl>
    <w:lvl w:ilvl="1" w:tplc="04090001">
      <w:start w:val="1"/>
      <w:numFmt w:val="bullet"/>
      <w:lvlText w:val=""/>
      <w:lvlJc w:val="left"/>
      <w:pPr>
        <w:tabs>
          <w:tab w:val="num" w:pos="1789"/>
        </w:tabs>
        <w:ind w:left="1789" w:hanging="360"/>
      </w:pPr>
      <w:rPr>
        <w:rFonts w:ascii="Symbol" w:hAnsi="Symbol" w:hint="default"/>
      </w:r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 w15:restartNumberingAfterBreak="0">
    <w:nsid w:val="1DFA3081"/>
    <w:multiLevelType w:val="hybridMultilevel"/>
    <w:tmpl w:val="E11EC712"/>
    <w:lvl w:ilvl="0" w:tplc="32B8475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1E89121D"/>
    <w:multiLevelType w:val="hybridMultilevel"/>
    <w:tmpl w:val="171E1702"/>
    <w:lvl w:ilvl="0" w:tplc="8ACC20F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20411D26"/>
    <w:multiLevelType w:val="hybridMultilevel"/>
    <w:tmpl w:val="02388D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263D1C38"/>
    <w:multiLevelType w:val="hybridMultilevel"/>
    <w:tmpl w:val="1B4A2F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1326A3"/>
    <w:multiLevelType w:val="hybridMultilevel"/>
    <w:tmpl w:val="C5FAC174"/>
    <w:lvl w:ilvl="0" w:tplc="D08887A4">
      <w:numFmt w:val="bullet"/>
      <w:lvlText w:val="•"/>
      <w:lvlJc w:val="left"/>
      <w:pPr>
        <w:ind w:left="720" w:hanging="360"/>
      </w:pPr>
      <w:rPr>
        <w:rFonts w:ascii="Trebuchet MS" w:eastAsia="Times New Roman"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CF032D"/>
    <w:multiLevelType w:val="hybridMultilevel"/>
    <w:tmpl w:val="A62E9D48"/>
    <w:lvl w:ilvl="0" w:tplc="CB00722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2EB47C74"/>
    <w:multiLevelType w:val="hybridMultilevel"/>
    <w:tmpl w:val="92462C38"/>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2A80EB6"/>
    <w:multiLevelType w:val="hybridMultilevel"/>
    <w:tmpl w:val="3664F0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32FD5E5E"/>
    <w:multiLevelType w:val="hybridMultilevel"/>
    <w:tmpl w:val="5870358E"/>
    <w:lvl w:ilvl="0" w:tplc="50C8828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1" w15:restartNumberingAfterBreak="0">
    <w:nsid w:val="35053BF1"/>
    <w:multiLevelType w:val="multilevel"/>
    <w:tmpl w:val="8BEC70C2"/>
    <w:lvl w:ilvl="0">
      <w:start w:val="6"/>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5C20086"/>
    <w:multiLevelType w:val="hybridMultilevel"/>
    <w:tmpl w:val="94DA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D562A5"/>
    <w:multiLevelType w:val="hybridMultilevel"/>
    <w:tmpl w:val="0AACBD56"/>
    <w:lvl w:ilvl="0" w:tplc="D08887A4">
      <w:numFmt w:val="bullet"/>
      <w:lvlText w:val="•"/>
      <w:lvlJc w:val="left"/>
      <w:pPr>
        <w:ind w:left="720" w:hanging="360"/>
      </w:pPr>
      <w:rPr>
        <w:rFonts w:ascii="Trebuchet MS" w:eastAsia="Times New Roman"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04E1F"/>
    <w:multiLevelType w:val="hybridMultilevel"/>
    <w:tmpl w:val="846809E6"/>
    <w:lvl w:ilvl="0" w:tplc="D08887A4">
      <w:numFmt w:val="bullet"/>
      <w:lvlText w:val="•"/>
      <w:lvlJc w:val="left"/>
      <w:pPr>
        <w:ind w:left="1429" w:hanging="360"/>
      </w:pPr>
      <w:rPr>
        <w:rFonts w:ascii="Trebuchet MS" w:eastAsia="Times New Roman" w:hAnsi="Trebuchet MS" w:cs="Trebuchet M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3B4B7182"/>
    <w:multiLevelType w:val="hybridMultilevel"/>
    <w:tmpl w:val="2D5693D2"/>
    <w:lvl w:ilvl="0" w:tplc="071867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331367"/>
    <w:multiLevelType w:val="hybridMultilevel"/>
    <w:tmpl w:val="05CA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692AA4"/>
    <w:multiLevelType w:val="hybridMultilevel"/>
    <w:tmpl w:val="471C79FE"/>
    <w:lvl w:ilvl="0" w:tplc="9BF6BB94">
      <w:start w:val="6"/>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9D3069"/>
    <w:multiLevelType w:val="hybridMultilevel"/>
    <w:tmpl w:val="EFCAD634"/>
    <w:lvl w:ilvl="0" w:tplc="9BF6BB94">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8C1892"/>
    <w:multiLevelType w:val="multilevel"/>
    <w:tmpl w:val="B4163A10"/>
    <w:lvl w:ilvl="0">
      <w:start w:val="1"/>
      <w:numFmt w:val="decimal"/>
      <w:lvlText w:val="%1."/>
      <w:lvlJc w:val="left"/>
      <w:pPr>
        <w:tabs>
          <w:tab w:val="num" w:pos="924"/>
        </w:tabs>
        <w:ind w:left="924" w:hanging="564"/>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15:restartNumberingAfterBreak="0">
    <w:nsid w:val="46F14282"/>
    <w:multiLevelType w:val="hybridMultilevel"/>
    <w:tmpl w:val="51A81316"/>
    <w:lvl w:ilvl="0" w:tplc="8CC2855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0564B5A"/>
    <w:multiLevelType w:val="hybridMultilevel"/>
    <w:tmpl w:val="8B9AFFC0"/>
    <w:lvl w:ilvl="0" w:tplc="C86430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417D71"/>
    <w:multiLevelType w:val="hybridMultilevel"/>
    <w:tmpl w:val="4276F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6B676F"/>
    <w:multiLevelType w:val="hybridMultilevel"/>
    <w:tmpl w:val="5A2E1280"/>
    <w:lvl w:ilvl="0" w:tplc="2004B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AE7F59"/>
    <w:multiLevelType w:val="hybridMultilevel"/>
    <w:tmpl w:val="95CA083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5C9B7C3F"/>
    <w:multiLevelType w:val="hybridMultilevel"/>
    <w:tmpl w:val="A51A60A6"/>
    <w:lvl w:ilvl="0" w:tplc="F412E95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6" w15:restartNumberingAfterBreak="0">
    <w:nsid w:val="65874515"/>
    <w:multiLevelType w:val="hybridMultilevel"/>
    <w:tmpl w:val="471C79FE"/>
    <w:lvl w:ilvl="0" w:tplc="9BF6BB94">
      <w:start w:val="6"/>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0D47A2"/>
    <w:multiLevelType w:val="hybridMultilevel"/>
    <w:tmpl w:val="9C7E19C0"/>
    <w:lvl w:ilvl="0" w:tplc="E0000A9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6AC2691F"/>
    <w:multiLevelType w:val="hybridMultilevel"/>
    <w:tmpl w:val="0D1EA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241BA"/>
    <w:multiLevelType w:val="multilevel"/>
    <w:tmpl w:val="708E69C6"/>
    <w:lvl w:ilvl="0">
      <w:start w:val="5"/>
      <w:numFmt w:val="decimal"/>
      <w:lvlText w:val="%1"/>
      <w:lvlJc w:val="left"/>
      <w:pPr>
        <w:tabs>
          <w:tab w:val="num" w:pos="708"/>
        </w:tabs>
        <w:ind w:left="708" w:hanging="708"/>
      </w:pPr>
      <w:rPr>
        <w:rFonts w:hint="default"/>
      </w:rPr>
    </w:lvl>
    <w:lvl w:ilvl="1">
      <w:start w:val="2"/>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47042E5"/>
    <w:multiLevelType w:val="hybridMultilevel"/>
    <w:tmpl w:val="2EFA8D0C"/>
    <w:lvl w:ilvl="0" w:tplc="D08887A4">
      <w:numFmt w:val="bullet"/>
      <w:lvlText w:val="•"/>
      <w:lvlJc w:val="left"/>
      <w:pPr>
        <w:ind w:left="1429" w:hanging="360"/>
      </w:pPr>
      <w:rPr>
        <w:rFonts w:ascii="Trebuchet MS" w:eastAsia="Times New Roman" w:hAnsi="Trebuchet MS" w:cs="Trebuchet M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7D2959CD"/>
    <w:multiLevelType w:val="hybridMultilevel"/>
    <w:tmpl w:val="540A9624"/>
    <w:lvl w:ilvl="0" w:tplc="C010BE5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263730638">
    <w:abstractNumId w:val="5"/>
  </w:num>
  <w:num w:numId="2" w16cid:durableId="491675057">
    <w:abstractNumId w:val="19"/>
  </w:num>
  <w:num w:numId="3" w16cid:durableId="1644971200">
    <w:abstractNumId w:val="29"/>
  </w:num>
  <w:num w:numId="4" w16cid:durableId="1803499214">
    <w:abstractNumId w:val="1"/>
  </w:num>
  <w:num w:numId="5" w16cid:durableId="128279683">
    <w:abstractNumId w:val="11"/>
  </w:num>
  <w:num w:numId="6" w16cid:durableId="934366767">
    <w:abstractNumId w:val="8"/>
  </w:num>
  <w:num w:numId="7" w16cid:durableId="2124181061">
    <w:abstractNumId w:val="28"/>
  </w:num>
  <w:num w:numId="8" w16cid:durableId="1396901916">
    <w:abstractNumId w:val="13"/>
  </w:num>
  <w:num w:numId="9" w16cid:durableId="1569337033">
    <w:abstractNumId w:val="14"/>
  </w:num>
  <w:num w:numId="10" w16cid:durableId="1204051726">
    <w:abstractNumId w:val="6"/>
  </w:num>
  <w:num w:numId="11" w16cid:durableId="1151866815">
    <w:abstractNumId w:val="30"/>
  </w:num>
  <w:num w:numId="12" w16cid:durableId="342631268">
    <w:abstractNumId w:val="9"/>
  </w:num>
  <w:num w:numId="13" w16cid:durableId="1403061126">
    <w:abstractNumId w:val="16"/>
  </w:num>
  <w:num w:numId="14" w16cid:durableId="871263563">
    <w:abstractNumId w:val="24"/>
  </w:num>
  <w:num w:numId="15" w16cid:durableId="1331519077">
    <w:abstractNumId w:val="12"/>
  </w:num>
  <w:num w:numId="16" w16cid:durableId="1927618154">
    <w:abstractNumId w:val="22"/>
  </w:num>
  <w:num w:numId="17" w16cid:durableId="1394428243">
    <w:abstractNumId w:val="0"/>
  </w:num>
  <w:num w:numId="18" w16cid:durableId="233510465">
    <w:abstractNumId w:val="4"/>
  </w:num>
  <w:num w:numId="19" w16cid:durableId="1979456576">
    <w:abstractNumId w:val="7"/>
  </w:num>
  <w:num w:numId="20" w16cid:durableId="1195851139">
    <w:abstractNumId w:val="27"/>
  </w:num>
  <w:num w:numId="21" w16cid:durableId="1188449534">
    <w:abstractNumId w:val="21"/>
  </w:num>
  <w:num w:numId="22" w16cid:durableId="688025833">
    <w:abstractNumId w:val="26"/>
  </w:num>
  <w:num w:numId="23" w16cid:durableId="2133552287">
    <w:abstractNumId w:val="10"/>
  </w:num>
  <w:num w:numId="24" w16cid:durableId="566308560">
    <w:abstractNumId w:val="2"/>
  </w:num>
  <w:num w:numId="25" w16cid:durableId="32537427">
    <w:abstractNumId w:val="31"/>
  </w:num>
  <w:num w:numId="26" w16cid:durableId="506597626">
    <w:abstractNumId w:val="15"/>
  </w:num>
  <w:num w:numId="27" w16cid:durableId="439842800">
    <w:abstractNumId w:val="17"/>
  </w:num>
  <w:num w:numId="28" w16cid:durableId="496116800">
    <w:abstractNumId w:val="18"/>
  </w:num>
  <w:num w:numId="29" w16cid:durableId="1029454395">
    <w:abstractNumId w:val="23"/>
  </w:num>
  <w:num w:numId="30" w16cid:durableId="2067685071">
    <w:abstractNumId w:val="25"/>
  </w:num>
  <w:num w:numId="31" w16cid:durableId="468791142">
    <w:abstractNumId w:val="20"/>
  </w:num>
  <w:num w:numId="32" w16cid:durableId="1210416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030"/>
    <w:rsid w:val="0000072E"/>
    <w:rsid w:val="000320A2"/>
    <w:rsid w:val="00042625"/>
    <w:rsid w:val="00042B23"/>
    <w:rsid w:val="00051805"/>
    <w:rsid w:val="0005227F"/>
    <w:rsid w:val="00052725"/>
    <w:rsid w:val="000528C3"/>
    <w:rsid w:val="00066C70"/>
    <w:rsid w:val="00076E05"/>
    <w:rsid w:val="000878AD"/>
    <w:rsid w:val="0009688D"/>
    <w:rsid w:val="000B080C"/>
    <w:rsid w:val="000B2E4A"/>
    <w:rsid w:val="000B684F"/>
    <w:rsid w:val="000C62AF"/>
    <w:rsid w:val="000D6E3D"/>
    <w:rsid w:val="000E41DE"/>
    <w:rsid w:val="001008EC"/>
    <w:rsid w:val="00101F45"/>
    <w:rsid w:val="00102609"/>
    <w:rsid w:val="001049B3"/>
    <w:rsid w:val="00104ED2"/>
    <w:rsid w:val="00106A70"/>
    <w:rsid w:val="001149BC"/>
    <w:rsid w:val="001226D2"/>
    <w:rsid w:val="0012374A"/>
    <w:rsid w:val="00123778"/>
    <w:rsid w:val="0012562F"/>
    <w:rsid w:val="0013089A"/>
    <w:rsid w:val="00132360"/>
    <w:rsid w:val="00132733"/>
    <w:rsid w:val="001351DB"/>
    <w:rsid w:val="00135B38"/>
    <w:rsid w:val="00137D77"/>
    <w:rsid w:val="00150A96"/>
    <w:rsid w:val="001550BB"/>
    <w:rsid w:val="001776CD"/>
    <w:rsid w:val="0018665F"/>
    <w:rsid w:val="00192F49"/>
    <w:rsid w:val="00193A62"/>
    <w:rsid w:val="001A0C5A"/>
    <w:rsid w:val="001A31AE"/>
    <w:rsid w:val="001B09FA"/>
    <w:rsid w:val="001B39C5"/>
    <w:rsid w:val="001B714C"/>
    <w:rsid w:val="001C3F75"/>
    <w:rsid w:val="001C5613"/>
    <w:rsid w:val="001E7F48"/>
    <w:rsid w:val="00201E66"/>
    <w:rsid w:val="00207DB6"/>
    <w:rsid w:val="00213E2F"/>
    <w:rsid w:val="002161CD"/>
    <w:rsid w:val="00220031"/>
    <w:rsid w:val="00221EFC"/>
    <w:rsid w:val="002349C2"/>
    <w:rsid w:val="0023706B"/>
    <w:rsid w:val="00247136"/>
    <w:rsid w:val="00253097"/>
    <w:rsid w:val="00256642"/>
    <w:rsid w:val="002573FD"/>
    <w:rsid w:val="002579C0"/>
    <w:rsid w:val="00270340"/>
    <w:rsid w:val="002850FD"/>
    <w:rsid w:val="00287DF1"/>
    <w:rsid w:val="002A1337"/>
    <w:rsid w:val="002A2673"/>
    <w:rsid w:val="002B17F3"/>
    <w:rsid w:val="002B21C9"/>
    <w:rsid w:val="002C0215"/>
    <w:rsid w:val="002D700E"/>
    <w:rsid w:val="002E5734"/>
    <w:rsid w:val="002E75C5"/>
    <w:rsid w:val="002F0107"/>
    <w:rsid w:val="002F33E7"/>
    <w:rsid w:val="002F6FD9"/>
    <w:rsid w:val="002F7E22"/>
    <w:rsid w:val="00303030"/>
    <w:rsid w:val="00313D30"/>
    <w:rsid w:val="0031451E"/>
    <w:rsid w:val="0032276A"/>
    <w:rsid w:val="00341592"/>
    <w:rsid w:val="003462EF"/>
    <w:rsid w:val="0035135E"/>
    <w:rsid w:val="003579A4"/>
    <w:rsid w:val="00360A08"/>
    <w:rsid w:val="003672F2"/>
    <w:rsid w:val="00373209"/>
    <w:rsid w:val="00374A6C"/>
    <w:rsid w:val="00380997"/>
    <w:rsid w:val="00381E2F"/>
    <w:rsid w:val="003913A9"/>
    <w:rsid w:val="003922CC"/>
    <w:rsid w:val="00392DA1"/>
    <w:rsid w:val="0039669C"/>
    <w:rsid w:val="003C1B4A"/>
    <w:rsid w:val="003D1E30"/>
    <w:rsid w:val="003D51ED"/>
    <w:rsid w:val="003E72AB"/>
    <w:rsid w:val="003F25EF"/>
    <w:rsid w:val="004008A1"/>
    <w:rsid w:val="0040424B"/>
    <w:rsid w:val="004047CD"/>
    <w:rsid w:val="00405BCD"/>
    <w:rsid w:val="004138D1"/>
    <w:rsid w:val="00413D5E"/>
    <w:rsid w:val="00426D73"/>
    <w:rsid w:val="00434A8C"/>
    <w:rsid w:val="00440099"/>
    <w:rsid w:val="004427F6"/>
    <w:rsid w:val="0044421B"/>
    <w:rsid w:val="00444E5E"/>
    <w:rsid w:val="0045546D"/>
    <w:rsid w:val="00455E10"/>
    <w:rsid w:val="00466EC9"/>
    <w:rsid w:val="00467F8D"/>
    <w:rsid w:val="004735F0"/>
    <w:rsid w:val="004769AD"/>
    <w:rsid w:val="00477E76"/>
    <w:rsid w:val="004814D0"/>
    <w:rsid w:val="004878D0"/>
    <w:rsid w:val="004939E9"/>
    <w:rsid w:val="0049511D"/>
    <w:rsid w:val="004974F6"/>
    <w:rsid w:val="004A2C7B"/>
    <w:rsid w:val="004B32F2"/>
    <w:rsid w:val="004C4B4E"/>
    <w:rsid w:val="004C6DDD"/>
    <w:rsid w:val="004E0413"/>
    <w:rsid w:val="004F7BAB"/>
    <w:rsid w:val="00512E75"/>
    <w:rsid w:val="00515313"/>
    <w:rsid w:val="005210A2"/>
    <w:rsid w:val="00531537"/>
    <w:rsid w:val="00536B85"/>
    <w:rsid w:val="0054252D"/>
    <w:rsid w:val="005461F3"/>
    <w:rsid w:val="0055010A"/>
    <w:rsid w:val="00564AB8"/>
    <w:rsid w:val="00571DC1"/>
    <w:rsid w:val="00586E59"/>
    <w:rsid w:val="005875AF"/>
    <w:rsid w:val="005A3849"/>
    <w:rsid w:val="005A6C15"/>
    <w:rsid w:val="005B27C0"/>
    <w:rsid w:val="005C01E6"/>
    <w:rsid w:val="005C3B97"/>
    <w:rsid w:val="005D1C38"/>
    <w:rsid w:val="005D356E"/>
    <w:rsid w:val="005E39E9"/>
    <w:rsid w:val="00600231"/>
    <w:rsid w:val="00613B5D"/>
    <w:rsid w:val="00615F9F"/>
    <w:rsid w:val="0062449C"/>
    <w:rsid w:val="006622F7"/>
    <w:rsid w:val="00664E51"/>
    <w:rsid w:val="0066726A"/>
    <w:rsid w:val="0067086E"/>
    <w:rsid w:val="00674739"/>
    <w:rsid w:val="0067493F"/>
    <w:rsid w:val="0067768C"/>
    <w:rsid w:val="0068172F"/>
    <w:rsid w:val="00697A95"/>
    <w:rsid w:val="006A060C"/>
    <w:rsid w:val="006A285F"/>
    <w:rsid w:val="006A3CE9"/>
    <w:rsid w:val="006C1CBA"/>
    <w:rsid w:val="006C6209"/>
    <w:rsid w:val="006D230D"/>
    <w:rsid w:val="006D28A8"/>
    <w:rsid w:val="006F1E7C"/>
    <w:rsid w:val="007062FD"/>
    <w:rsid w:val="00715D9C"/>
    <w:rsid w:val="00716772"/>
    <w:rsid w:val="00723A1A"/>
    <w:rsid w:val="00723AEB"/>
    <w:rsid w:val="007252D6"/>
    <w:rsid w:val="007278EA"/>
    <w:rsid w:val="00735B08"/>
    <w:rsid w:val="0074096E"/>
    <w:rsid w:val="007457F6"/>
    <w:rsid w:val="00745AF2"/>
    <w:rsid w:val="00746151"/>
    <w:rsid w:val="00753BD2"/>
    <w:rsid w:val="00753D8E"/>
    <w:rsid w:val="00755AC1"/>
    <w:rsid w:val="0075756B"/>
    <w:rsid w:val="00765E1D"/>
    <w:rsid w:val="00780F0A"/>
    <w:rsid w:val="0078699A"/>
    <w:rsid w:val="007A2E7D"/>
    <w:rsid w:val="007A4A6E"/>
    <w:rsid w:val="007A5177"/>
    <w:rsid w:val="007B1BA9"/>
    <w:rsid w:val="007C1AD6"/>
    <w:rsid w:val="007C1FDE"/>
    <w:rsid w:val="007C5A04"/>
    <w:rsid w:val="007E5C2D"/>
    <w:rsid w:val="007E5F89"/>
    <w:rsid w:val="008037A2"/>
    <w:rsid w:val="0080786F"/>
    <w:rsid w:val="00827657"/>
    <w:rsid w:val="00833826"/>
    <w:rsid w:val="008477BF"/>
    <w:rsid w:val="0085430B"/>
    <w:rsid w:val="00862CB7"/>
    <w:rsid w:val="00866166"/>
    <w:rsid w:val="008671BB"/>
    <w:rsid w:val="00870F9A"/>
    <w:rsid w:val="0087114C"/>
    <w:rsid w:val="008762FE"/>
    <w:rsid w:val="00876E51"/>
    <w:rsid w:val="008A1CEA"/>
    <w:rsid w:val="008B2057"/>
    <w:rsid w:val="008B4A1C"/>
    <w:rsid w:val="008D1279"/>
    <w:rsid w:val="008D6C36"/>
    <w:rsid w:val="008E2242"/>
    <w:rsid w:val="008E2EF5"/>
    <w:rsid w:val="008E559C"/>
    <w:rsid w:val="008F2047"/>
    <w:rsid w:val="00901075"/>
    <w:rsid w:val="009125B4"/>
    <w:rsid w:val="00917949"/>
    <w:rsid w:val="0093335D"/>
    <w:rsid w:val="00934BB1"/>
    <w:rsid w:val="00940FD0"/>
    <w:rsid w:val="00956A26"/>
    <w:rsid w:val="00957C98"/>
    <w:rsid w:val="00961811"/>
    <w:rsid w:val="00964C6B"/>
    <w:rsid w:val="00971639"/>
    <w:rsid w:val="00972646"/>
    <w:rsid w:val="00975A25"/>
    <w:rsid w:val="0098299A"/>
    <w:rsid w:val="00987E06"/>
    <w:rsid w:val="00995F66"/>
    <w:rsid w:val="00996D91"/>
    <w:rsid w:val="009A5B78"/>
    <w:rsid w:val="009C3BCD"/>
    <w:rsid w:val="009D509A"/>
    <w:rsid w:val="009E0D96"/>
    <w:rsid w:val="009E1DA3"/>
    <w:rsid w:val="009F0BCE"/>
    <w:rsid w:val="009F3BBD"/>
    <w:rsid w:val="00A0299C"/>
    <w:rsid w:val="00A04EE0"/>
    <w:rsid w:val="00A062E8"/>
    <w:rsid w:val="00A11EC2"/>
    <w:rsid w:val="00A12A93"/>
    <w:rsid w:val="00A13D7A"/>
    <w:rsid w:val="00A14636"/>
    <w:rsid w:val="00A1728F"/>
    <w:rsid w:val="00A26A49"/>
    <w:rsid w:val="00A36A1B"/>
    <w:rsid w:val="00A442AC"/>
    <w:rsid w:val="00A4508A"/>
    <w:rsid w:val="00A4543C"/>
    <w:rsid w:val="00A50D76"/>
    <w:rsid w:val="00A576A8"/>
    <w:rsid w:val="00A71E3F"/>
    <w:rsid w:val="00AA1CDF"/>
    <w:rsid w:val="00AA2142"/>
    <w:rsid w:val="00AA26F7"/>
    <w:rsid w:val="00AA35D7"/>
    <w:rsid w:val="00AA48CD"/>
    <w:rsid w:val="00AA7DA3"/>
    <w:rsid w:val="00AB7BC5"/>
    <w:rsid w:val="00AC0193"/>
    <w:rsid w:val="00AC0E8A"/>
    <w:rsid w:val="00AC483B"/>
    <w:rsid w:val="00AC7A3F"/>
    <w:rsid w:val="00AE0C7E"/>
    <w:rsid w:val="00AE7AD3"/>
    <w:rsid w:val="00AF54AF"/>
    <w:rsid w:val="00B01574"/>
    <w:rsid w:val="00B10F75"/>
    <w:rsid w:val="00B1160C"/>
    <w:rsid w:val="00B11861"/>
    <w:rsid w:val="00B374D4"/>
    <w:rsid w:val="00B54414"/>
    <w:rsid w:val="00B6095F"/>
    <w:rsid w:val="00B6124F"/>
    <w:rsid w:val="00B632E8"/>
    <w:rsid w:val="00B71B8F"/>
    <w:rsid w:val="00B755E0"/>
    <w:rsid w:val="00B765C9"/>
    <w:rsid w:val="00B87F6C"/>
    <w:rsid w:val="00B90164"/>
    <w:rsid w:val="00B91A49"/>
    <w:rsid w:val="00B935EF"/>
    <w:rsid w:val="00B93CB7"/>
    <w:rsid w:val="00B96D0B"/>
    <w:rsid w:val="00BB0991"/>
    <w:rsid w:val="00BC245D"/>
    <w:rsid w:val="00BC2FF7"/>
    <w:rsid w:val="00BE1235"/>
    <w:rsid w:val="00BE6A8B"/>
    <w:rsid w:val="00BF020A"/>
    <w:rsid w:val="00C03222"/>
    <w:rsid w:val="00C03BF3"/>
    <w:rsid w:val="00C1396F"/>
    <w:rsid w:val="00C162B1"/>
    <w:rsid w:val="00C2012B"/>
    <w:rsid w:val="00C275ED"/>
    <w:rsid w:val="00C27E50"/>
    <w:rsid w:val="00C3560D"/>
    <w:rsid w:val="00C64256"/>
    <w:rsid w:val="00C71D93"/>
    <w:rsid w:val="00C76158"/>
    <w:rsid w:val="00C763E3"/>
    <w:rsid w:val="00C82465"/>
    <w:rsid w:val="00C93AE7"/>
    <w:rsid w:val="00C94917"/>
    <w:rsid w:val="00C9573A"/>
    <w:rsid w:val="00CA2379"/>
    <w:rsid w:val="00CA413F"/>
    <w:rsid w:val="00CC1E0D"/>
    <w:rsid w:val="00CD3791"/>
    <w:rsid w:val="00CE1DFE"/>
    <w:rsid w:val="00CF1E23"/>
    <w:rsid w:val="00CF2146"/>
    <w:rsid w:val="00CF2AAD"/>
    <w:rsid w:val="00D02394"/>
    <w:rsid w:val="00D11500"/>
    <w:rsid w:val="00D16C83"/>
    <w:rsid w:val="00D25B4D"/>
    <w:rsid w:val="00D34FE5"/>
    <w:rsid w:val="00D3779C"/>
    <w:rsid w:val="00D4500E"/>
    <w:rsid w:val="00D61FAA"/>
    <w:rsid w:val="00D6352E"/>
    <w:rsid w:val="00D737E0"/>
    <w:rsid w:val="00D81B40"/>
    <w:rsid w:val="00D91FFC"/>
    <w:rsid w:val="00D95048"/>
    <w:rsid w:val="00DA6FC3"/>
    <w:rsid w:val="00DC03A7"/>
    <w:rsid w:val="00DC1E35"/>
    <w:rsid w:val="00DD1207"/>
    <w:rsid w:val="00DD5561"/>
    <w:rsid w:val="00DD66EA"/>
    <w:rsid w:val="00DD6B89"/>
    <w:rsid w:val="00DF146B"/>
    <w:rsid w:val="00DF51F2"/>
    <w:rsid w:val="00E0010B"/>
    <w:rsid w:val="00E0095B"/>
    <w:rsid w:val="00E076F9"/>
    <w:rsid w:val="00E3735B"/>
    <w:rsid w:val="00E41757"/>
    <w:rsid w:val="00E42915"/>
    <w:rsid w:val="00E42B1F"/>
    <w:rsid w:val="00E42EBB"/>
    <w:rsid w:val="00E55464"/>
    <w:rsid w:val="00E57622"/>
    <w:rsid w:val="00E62F8E"/>
    <w:rsid w:val="00E75422"/>
    <w:rsid w:val="00E8479B"/>
    <w:rsid w:val="00E942EF"/>
    <w:rsid w:val="00E95190"/>
    <w:rsid w:val="00E95A1B"/>
    <w:rsid w:val="00EA00A9"/>
    <w:rsid w:val="00EA6EDD"/>
    <w:rsid w:val="00EB06A3"/>
    <w:rsid w:val="00EB265A"/>
    <w:rsid w:val="00EB2C3A"/>
    <w:rsid w:val="00EB5739"/>
    <w:rsid w:val="00EC3939"/>
    <w:rsid w:val="00EF6F07"/>
    <w:rsid w:val="00EF73E6"/>
    <w:rsid w:val="00F007D0"/>
    <w:rsid w:val="00F0135B"/>
    <w:rsid w:val="00F02971"/>
    <w:rsid w:val="00F07A68"/>
    <w:rsid w:val="00F3582A"/>
    <w:rsid w:val="00F623A1"/>
    <w:rsid w:val="00F803EA"/>
    <w:rsid w:val="00F82A29"/>
    <w:rsid w:val="00F867A5"/>
    <w:rsid w:val="00F93EC1"/>
    <w:rsid w:val="00FA5CD5"/>
    <w:rsid w:val="00FC02C8"/>
    <w:rsid w:val="00FC3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4626A2"/>
  <w15:docId w15:val="{8113E4E3-17CB-49C2-B340-26A50EAA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88D"/>
    <w:rPr>
      <w:rFonts w:ascii="Arial" w:hAnsi="Arial"/>
      <w:sz w:val="24"/>
      <w:szCs w:val="24"/>
      <w:lang w:eastAsia="en-US"/>
    </w:rPr>
  </w:style>
  <w:style w:type="paragraph" w:styleId="Heading1">
    <w:name w:val="heading 1"/>
    <w:basedOn w:val="Normal"/>
    <w:next w:val="Normal"/>
    <w:qFormat/>
    <w:pPr>
      <w:keepNext/>
      <w:jc w:val="center"/>
      <w:outlineLvl w:val="0"/>
    </w:pPr>
    <w:rPr>
      <w:b/>
      <w:bCs/>
    </w:rPr>
  </w:style>
  <w:style w:type="paragraph" w:styleId="Heading3">
    <w:name w:val="heading 3"/>
    <w:basedOn w:val="Normal"/>
    <w:next w:val="Normal"/>
    <w:link w:val="Heading3Char"/>
    <w:qFormat/>
    <w:rsid w:val="007A5177"/>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semiHidden/>
    <w:pPr>
      <w:ind w:left="567" w:hanging="567"/>
    </w:pPr>
  </w:style>
  <w:style w:type="paragraph" w:styleId="PlainText">
    <w:name w:val="Plain Text"/>
    <w:basedOn w:val="Normal"/>
    <w:semiHidden/>
    <w:rPr>
      <w:rFonts w:cs="Courier New"/>
      <w:szCs w:val="20"/>
    </w:rPr>
  </w:style>
  <w:style w:type="paragraph" w:styleId="BodyTextIndent2">
    <w:name w:val="Body Text Indent 2"/>
    <w:basedOn w:val="Normal"/>
    <w:semiHidden/>
    <w:pPr>
      <w:ind w:left="567" w:hanging="567"/>
      <w:jc w:val="both"/>
    </w:pPr>
  </w:style>
  <w:style w:type="character" w:styleId="PageNumber">
    <w:name w:val="page number"/>
    <w:basedOn w:val="DefaultParagraphFont"/>
    <w:semiHidden/>
  </w:style>
  <w:style w:type="table" w:styleId="TableGrid">
    <w:name w:val="Table Grid"/>
    <w:basedOn w:val="TableNormal"/>
    <w:uiPriority w:val="59"/>
    <w:rsid w:val="000B2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7A5177"/>
    <w:rPr>
      <w:rFonts w:ascii="Arial" w:hAnsi="Arial"/>
      <w:b/>
      <w:bCs/>
      <w:sz w:val="24"/>
      <w:szCs w:val="24"/>
      <w:lang w:eastAsia="en-US"/>
    </w:rPr>
  </w:style>
  <w:style w:type="paragraph" w:customStyle="1" w:styleId="Default">
    <w:name w:val="Default"/>
    <w:rsid w:val="00DF146B"/>
    <w:pPr>
      <w:autoSpaceDE w:val="0"/>
      <w:autoSpaceDN w:val="0"/>
      <w:adjustRightInd w:val="0"/>
    </w:pPr>
    <w:rPr>
      <w:rFonts w:ascii="Trebuchet MS" w:hAnsi="Trebuchet MS" w:cs="Trebuchet MS"/>
      <w:color w:val="000000"/>
      <w:sz w:val="24"/>
      <w:szCs w:val="24"/>
    </w:rPr>
  </w:style>
  <w:style w:type="character" w:customStyle="1" w:styleId="FooterChar">
    <w:name w:val="Footer Char"/>
    <w:link w:val="Footer"/>
    <w:uiPriority w:val="99"/>
    <w:rsid w:val="00360A08"/>
    <w:rPr>
      <w:rFonts w:ascii="Arial" w:hAnsi="Arial"/>
      <w:sz w:val="24"/>
      <w:szCs w:val="24"/>
      <w:lang w:eastAsia="en-US"/>
    </w:rPr>
  </w:style>
  <w:style w:type="paragraph" w:styleId="BalloonText">
    <w:name w:val="Balloon Text"/>
    <w:basedOn w:val="Normal"/>
    <w:link w:val="BalloonTextChar"/>
    <w:uiPriority w:val="99"/>
    <w:semiHidden/>
    <w:unhideWhenUsed/>
    <w:rsid w:val="00360A08"/>
    <w:rPr>
      <w:rFonts w:ascii="Tahoma" w:hAnsi="Tahoma" w:cs="Tahoma"/>
      <w:sz w:val="16"/>
      <w:szCs w:val="16"/>
    </w:rPr>
  </w:style>
  <w:style w:type="character" w:customStyle="1" w:styleId="BalloonTextChar">
    <w:name w:val="Balloon Text Char"/>
    <w:link w:val="BalloonText"/>
    <w:uiPriority w:val="99"/>
    <w:semiHidden/>
    <w:rsid w:val="00360A08"/>
    <w:rPr>
      <w:rFonts w:ascii="Tahoma" w:hAnsi="Tahoma" w:cs="Tahoma"/>
      <w:sz w:val="16"/>
      <w:szCs w:val="16"/>
      <w:lang w:eastAsia="en-US"/>
    </w:rPr>
  </w:style>
  <w:style w:type="character" w:styleId="Hyperlink">
    <w:name w:val="Hyperlink"/>
    <w:uiPriority w:val="99"/>
    <w:unhideWhenUsed/>
    <w:rsid w:val="00FC02C8"/>
    <w:rPr>
      <w:color w:val="0000FF"/>
      <w:u w:val="single"/>
    </w:rPr>
  </w:style>
  <w:style w:type="character" w:styleId="FollowedHyperlink">
    <w:name w:val="FollowedHyperlink"/>
    <w:uiPriority w:val="99"/>
    <w:semiHidden/>
    <w:unhideWhenUsed/>
    <w:rsid w:val="00FC02C8"/>
    <w:rPr>
      <w:color w:val="800080"/>
      <w:u w:val="single"/>
    </w:rPr>
  </w:style>
  <w:style w:type="character" w:customStyle="1" w:styleId="HeaderChar">
    <w:name w:val="Header Char"/>
    <w:link w:val="Header"/>
    <w:semiHidden/>
    <w:rsid w:val="00192F49"/>
    <w:rPr>
      <w:rFonts w:ascii="Arial" w:hAnsi="Arial"/>
      <w:sz w:val="24"/>
      <w:szCs w:val="24"/>
      <w:lang w:eastAsia="en-US"/>
    </w:rPr>
  </w:style>
  <w:style w:type="paragraph" w:styleId="ListParagraph">
    <w:name w:val="List Paragraph"/>
    <w:basedOn w:val="Normal"/>
    <w:uiPriority w:val="34"/>
    <w:qFormat/>
    <w:rsid w:val="004939E9"/>
    <w:pPr>
      <w:ind w:left="720"/>
    </w:pPr>
  </w:style>
  <w:style w:type="character" w:styleId="UnresolvedMention">
    <w:name w:val="Unresolved Mention"/>
    <w:basedOn w:val="DefaultParagraphFont"/>
    <w:uiPriority w:val="99"/>
    <w:semiHidden/>
    <w:unhideWhenUsed/>
    <w:rsid w:val="009D5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bervalley.gov.uk/council-and-democracy/councillors,-democracy-and-elections/borough-councillor-lookup.aspx"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rancis.fernandes@ambervalley.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openness-and-transparency-on-personal-interests-guidance-for-councillor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gov.uk/government/publications/standards-matter-a-review-of-best-practice-in-promoting-good-behavior-in-public-life"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f03077e5-af36-4788-87af-81294162793b"/>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FEA3B-20B4-482C-9A1F-3A5871AE30F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0B990FB7-CAE2-4004-94BE-DF3FC39A2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5082</Words>
  <Characters>28968</Characters>
  <Application>Microsoft Office Word</Application>
  <DocSecurity>4</DocSecurity>
  <Lines>241</Lines>
  <Paragraphs>67</Paragraphs>
  <ScaleCrop>false</ScaleCrop>
  <HeadingPairs>
    <vt:vector size="2" baseType="variant">
      <vt:variant>
        <vt:lpstr>Title</vt:lpstr>
      </vt:variant>
      <vt:variant>
        <vt:i4>1</vt:i4>
      </vt:variant>
    </vt:vector>
  </HeadingPairs>
  <TitlesOfParts>
    <vt:vector size="1" baseType="lpstr">
      <vt:lpstr>REGISTER OF MEMBERS’ INTERESTS</vt:lpstr>
    </vt:vector>
  </TitlesOfParts>
  <Company>Amber Valley Borough Council</Company>
  <LinksUpToDate>false</LinksUpToDate>
  <CharactersWithSpaces>33983</CharactersWithSpaces>
  <SharedDoc>false</SharedDoc>
  <HLinks>
    <vt:vector size="36" baseType="variant">
      <vt:variant>
        <vt:i4>2162720</vt:i4>
      </vt:variant>
      <vt:variant>
        <vt:i4>15</vt:i4>
      </vt:variant>
      <vt:variant>
        <vt:i4>0</vt:i4>
      </vt:variant>
      <vt:variant>
        <vt:i4>5</vt:i4>
      </vt:variant>
      <vt:variant>
        <vt:lpwstr>http://www.ambervalley.gov.uk/council-and-democracy/councillors,-democracy-and-elections/borough-councillor-lookup.aspx</vt:lpwstr>
      </vt:variant>
      <vt:variant>
        <vt:lpwstr/>
      </vt:variant>
      <vt:variant>
        <vt:i4>6488134</vt:i4>
      </vt:variant>
      <vt:variant>
        <vt:i4>12</vt:i4>
      </vt:variant>
      <vt:variant>
        <vt:i4>0</vt:i4>
      </vt:variant>
      <vt:variant>
        <vt:i4>5</vt:i4>
      </vt:variant>
      <vt:variant>
        <vt:lpwstr>mailto:Rebecca.smith@ambervalley.gov.uk</vt:lpwstr>
      </vt:variant>
      <vt:variant>
        <vt:lpwstr/>
      </vt:variant>
      <vt:variant>
        <vt:i4>6226032</vt:i4>
      </vt:variant>
      <vt:variant>
        <vt:i4>9</vt:i4>
      </vt:variant>
      <vt:variant>
        <vt:i4>0</vt:i4>
      </vt:variant>
      <vt:variant>
        <vt:i4>5</vt:i4>
      </vt:variant>
      <vt:variant>
        <vt:lpwstr>mailto:venice.mcdonald@ambervalley.gov.uk</vt:lpwstr>
      </vt:variant>
      <vt:variant>
        <vt:lpwstr/>
      </vt:variant>
      <vt:variant>
        <vt:i4>5374061</vt:i4>
      </vt:variant>
      <vt:variant>
        <vt:i4>6</vt:i4>
      </vt:variant>
      <vt:variant>
        <vt:i4>0</vt:i4>
      </vt:variant>
      <vt:variant>
        <vt:i4>5</vt:i4>
      </vt:variant>
      <vt:variant>
        <vt:lpwstr>mailto:chris.potter@ambervalley.gov.uk</vt:lpwstr>
      </vt:variant>
      <vt:variant>
        <vt:lpwstr/>
      </vt:variant>
      <vt:variant>
        <vt:i4>6488173</vt:i4>
      </vt:variant>
      <vt:variant>
        <vt:i4>3</vt:i4>
      </vt:variant>
      <vt:variant>
        <vt:i4>0</vt:i4>
      </vt:variant>
      <vt:variant>
        <vt:i4>5</vt:i4>
      </vt:variant>
      <vt:variant>
        <vt:lpwstr>https://www.gov.uk/government/publications/openness-and-transparency-on-personal-interests-guidance-for-councillors</vt:lpwstr>
      </vt:variant>
      <vt:variant>
        <vt:lpwstr/>
      </vt:variant>
      <vt:variant>
        <vt:i4>2687099</vt:i4>
      </vt:variant>
      <vt:variant>
        <vt:i4>0</vt:i4>
      </vt:variant>
      <vt:variant>
        <vt:i4>0</vt:i4>
      </vt:variant>
      <vt:variant>
        <vt:i4>5</vt:i4>
      </vt:variant>
      <vt:variant>
        <vt:lpwstr>https://www.gov.uk/government/publications/standards-matter-a-review-of-best-practice-in-promoting-good-behavior-in-public-life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 OF MEMBERS’ INTERESTS</dc:title>
  <dc:creator>Rebecca Smith</dc:creator>
  <cp:lastModifiedBy>Brewster, Luke</cp:lastModifiedBy>
  <cp:revision>2</cp:revision>
  <cp:lastPrinted>2017-06-29T08:44:00Z</cp:lastPrinted>
  <dcterms:created xsi:type="dcterms:W3CDTF">2026-09-17T11:09:00Z</dcterms:created>
  <dcterms:modified xsi:type="dcterms:W3CDTF">2026-09-17T11:09:00Z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cb4e6a26-1b48-40f8-8885-0a9514a723d1</vt:lpwstr>
  </property>
  <property fmtid="{D5CDD505-2E9C-101B-9397-08002B2CF9AE}" pid="3" name="bjSaver">
    <vt:lpwstr>rWMOeqLhKudl5KZn39YwQQIIuX3GyiNN</vt:lpwstr>
  </property>
  <property fmtid="{D5CDD505-2E9C-101B-9397-08002B2CF9AE}" pid="4" name="bjDocumentSecurityLabel">
    <vt:lpwstr>No Marking</vt:lpwstr>
  </property>
</Properties>
</file>